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F12" w:rsidRPr="00662C1C" w:rsidRDefault="00054F12" w:rsidP="00054F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2C1C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662C1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:rsidR="00054F12" w:rsidRPr="00FB0221" w:rsidRDefault="00054F12" w:rsidP="00054F12">
      <w:pPr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аналитической записке</w:t>
      </w:r>
    </w:p>
    <w:p w:rsidR="00054F12" w:rsidRPr="003F301F" w:rsidRDefault="00054F12" w:rsidP="00FE0170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785F34" w:rsidRPr="00785F34" w:rsidRDefault="00785F34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5F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об основных показателях </w:t>
      </w:r>
    </w:p>
    <w:p w:rsidR="00785F34" w:rsidRPr="00785F34" w:rsidRDefault="00785F34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85F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социально-экономического развития Российской Федерации</w:t>
      </w:r>
    </w:p>
    <w:p w:rsidR="003921B6" w:rsidRPr="000874FB" w:rsidRDefault="003921B6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74F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</w:t>
      </w:r>
      <w:r w:rsidR="00E46EA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январе</w:t>
      </w:r>
      <w:r w:rsidR="00EF74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</w:t>
      </w:r>
      <w:r w:rsidR="00C2592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сентябре</w:t>
      </w:r>
      <w:r w:rsidR="00E46EA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2019 года</w:t>
      </w:r>
    </w:p>
    <w:p w:rsidR="003921B6" w:rsidRPr="000874FB" w:rsidRDefault="003921B6" w:rsidP="00AC634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85F34" w:rsidRPr="00342369" w:rsidRDefault="00785F34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236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1.</w:t>
      </w:r>
      <w:r w:rsidRPr="00342369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Pr="0034236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Цена на нефть марки «Юралс»</w:t>
      </w:r>
    </w:p>
    <w:p w:rsidR="00852DE0" w:rsidRDefault="00342369" w:rsidP="003423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сентябре по сравнению с августом </w:t>
      </w:r>
      <w:r w:rsidRPr="00852D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 на нефть марки «Юралс»</w:t>
      </w:r>
      <w:r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увеличилась</w:t>
      </w:r>
      <w:r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3,2</w:t>
      </w:r>
      <w:r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> % и составила 6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1,1</w:t>
      </w:r>
      <w:r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 США за баррель (на 1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7,0</w:t>
      </w:r>
      <w:r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 США ниже, чем в аналогичном месяце 2018 года). </w:t>
      </w:r>
      <w:r w:rsidR="00852DE0">
        <w:rPr>
          <w:rFonts w:ascii="Times New Roman" w:eastAsia="Calibri" w:hAnsi="Times New Roman" w:cs="Times New Roman"/>
          <w:sz w:val="24"/>
          <w:szCs w:val="24"/>
          <w:lang w:eastAsia="ru-RU"/>
        </w:rPr>
        <w:t>Однако данный рост носит конъюнктурный характер, обусловленный событиями в Саудовской Аравии. К концу сентября по мере восстановления уровня добычи нефтяные цены вновь начали снижаться.</w:t>
      </w:r>
    </w:p>
    <w:p w:rsidR="00342369" w:rsidRDefault="00F778E9" w:rsidP="003423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342369"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целом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 январь - сентябрь</w:t>
      </w:r>
      <w:r w:rsidR="00342369"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стоимость нефти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составила </w:t>
      </w:r>
      <w:r w:rsidR="00342369"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>64,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342369"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доллара </w:t>
      </w:r>
      <w:r w:rsidR="00C000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США за баррель (на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6,3</w:t>
      </w:r>
      <w:r w:rsidR="00C000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</w:t>
      </w:r>
      <w:r w:rsidR="00342369" w:rsidRPr="00852D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США ниже января – сентября 2018 года).</w:t>
      </w:r>
    </w:p>
    <w:p w:rsidR="00355714" w:rsidRDefault="00355714" w:rsidP="003423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5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Сложившаяся в январе – сентябре текущего года цена на нефть марки «Юралс» сохраняется выше прогнозного значения, учтенного в расчетах к Федеральному закону № 459-ФЗ (с изменениями) (63,4 доллара США за баррель), на 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0,9</w:t>
      </w:r>
      <w:r w:rsidRPr="00355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 США, или на 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1,4</w:t>
      </w:r>
      <w:r w:rsidRPr="0035571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%.</w:t>
      </w:r>
    </w:p>
    <w:p w:rsidR="00180181" w:rsidRDefault="00355714" w:rsidP="0018018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базовом варианте прогноза социально-экономического развития Российской Федерации на 2020 год и на плановый период 2021 и 2022 годов, внесенного в Государственную Думу Российской Федерации одновременно с проектом федерального закона о федеральном бюджете на 2020 год и плановый период 2021 и 2022 годов</w:t>
      </w:r>
      <w:r w:rsidR="003F14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Прогноз)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цена на нефть марки «Юралс» в 2019 году была скорректирована на 1,2 доллара США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сторону понижения до 62,2 доллара США за баррель.</w:t>
      </w:r>
      <w:r w:rsidR="003B7E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Данный прогноз </w:t>
      </w:r>
      <w:r w:rsidR="00180181">
        <w:rPr>
          <w:rFonts w:ascii="Times New Roman" w:eastAsia="Calibri" w:hAnsi="Times New Roman" w:cs="Times New Roman"/>
          <w:sz w:val="24"/>
          <w:szCs w:val="24"/>
          <w:lang w:eastAsia="ru-RU"/>
        </w:rPr>
        <w:t>предполагает снижение цен на нефть в четвертом квартале текущего года</w:t>
      </w:r>
      <w:r w:rsidR="00EF6A3D">
        <w:rPr>
          <w:rFonts w:ascii="Times New Roman" w:eastAsia="Calibri" w:hAnsi="Times New Roman" w:cs="Times New Roman"/>
          <w:sz w:val="24"/>
          <w:szCs w:val="24"/>
          <w:lang w:eastAsia="ru-RU"/>
        </w:rPr>
        <w:t>, что в целом согласуется с действием</w:t>
      </w:r>
      <w:r w:rsidR="001801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фундаментальны</w:t>
      </w:r>
      <w:r w:rsidR="00EF6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 факторов, ограничивающих потенциал роста </w:t>
      </w:r>
      <w:r w:rsidR="00180181" w:rsidRPr="006C1D5D">
        <w:rPr>
          <w:rFonts w:ascii="Times New Roman" w:eastAsia="Calibri" w:hAnsi="Times New Roman" w:cs="Times New Roman"/>
          <w:sz w:val="24"/>
          <w:szCs w:val="24"/>
          <w:lang w:eastAsia="ru-RU"/>
        </w:rPr>
        <w:t>нефтяных цен в ближайшей перспективе.</w:t>
      </w:r>
    </w:p>
    <w:p w:rsidR="00180181" w:rsidRPr="006C1D5D" w:rsidRDefault="00155DFF" w:rsidP="0018018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4D09">
        <w:rPr>
          <w:rFonts w:ascii="Times New Roman" w:eastAsia="Calibri" w:hAnsi="Times New Roman" w:cs="Times New Roman"/>
          <w:sz w:val="24"/>
          <w:szCs w:val="24"/>
          <w:lang w:eastAsia="ru-RU"/>
        </w:rPr>
        <w:t>Несмотря на действие соглашения стран ОПЕК+, такие факторы как рост запасов нефти в США и опасения по замедлению темпов роста мировой экономики оказывают ощутимое давление на рынок. Так, ОПЕК и Международное энергетическое агентство понизили прогнозы по росту спроса. Одновременно Международный валютный фонд пересмотрел прогноз по цене на нефть в текущем году в меньшую сторону.</w:t>
      </w:r>
    </w:p>
    <w:p w:rsidR="00785F34" w:rsidRPr="009701B5" w:rsidRDefault="00785F34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01B5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2. Курс доллара США к рублю</w:t>
      </w:r>
    </w:p>
    <w:p w:rsidR="001F6BFE" w:rsidRPr="001F6BFE" w:rsidRDefault="001F6BFE" w:rsidP="00741969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Pr="001F6B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9 месяцев текущего года </w:t>
      </w:r>
      <w:r w:rsidRPr="001F6B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курс рубля</w:t>
      </w:r>
      <w:r w:rsidR="001068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1F6B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6A3D">
        <w:rPr>
          <w:rFonts w:ascii="Times New Roman" w:eastAsia="Calibri" w:hAnsi="Times New Roman" w:cs="Times New Roman"/>
          <w:sz w:val="24"/>
          <w:szCs w:val="24"/>
          <w:lang w:eastAsia="ru-RU"/>
        </w:rPr>
        <w:t>несмотря на</w:t>
      </w:r>
      <w:r w:rsidRPr="001F6B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давление </w:t>
      </w:r>
      <w:proofErr w:type="spellStart"/>
      <w:r w:rsidRPr="001F6BFE">
        <w:rPr>
          <w:rFonts w:ascii="Times New Roman" w:eastAsia="Calibri" w:hAnsi="Times New Roman" w:cs="Times New Roman"/>
          <w:sz w:val="24"/>
          <w:szCs w:val="24"/>
          <w:lang w:eastAsia="ru-RU"/>
        </w:rPr>
        <w:t>санкционных</w:t>
      </w:r>
      <w:proofErr w:type="spellEnd"/>
      <w:r w:rsidRPr="001F6B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рисков</w:t>
      </w:r>
      <w:r w:rsidR="00106809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1F6B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показал ослабление только дважды: в мае (на 0,2 рубля) и августе (на 2,33 рубля). В целом по </w:t>
      </w:r>
      <w:r w:rsidRPr="001F6BF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итогам сентября по сравнению с началом года курс национальной валюты </w:t>
      </w:r>
      <w:r w:rsidR="001F559D">
        <w:rPr>
          <w:rFonts w:ascii="Times New Roman" w:eastAsia="Calibri" w:hAnsi="Times New Roman" w:cs="Times New Roman"/>
          <w:sz w:val="24"/>
          <w:szCs w:val="24"/>
          <w:lang w:eastAsia="ru-RU"/>
        </w:rPr>
        <w:t>укрепился</w:t>
      </w:r>
      <w:r w:rsidRPr="001F6BFE">
        <w:rPr>
          <w:rFonts w:ascii="Times New Roman" w:eastAsia="Calibri" w:hAnsi="Times New Roman" w:cs="Times New Roman"/>
          <w:sz w:val="24"/>
          <w:szCs w:val="24"/>
          <w:lang w:eastAsia="ru-RU"/>
        </w:rPr>
        <w:t>. В сентябре курс доллара США к рублю составил 64,98 рубля за доллар США, что на 2,35 рубля ниже показателя января. Однако в целом с начала года курс национальной валюты сохраняется на значительно более слабых позициях по сравнению с аналогичным периодом 2018 года. Курс доллара США к рублю в январе – сентябре текущего года составил 65,07 рубля за доллар США, что на 3,79 рубля больше, чем в аналогичном периоде 2018 года.</w:t>
      </w:r>
    </w:p>
    <w:p w:rsidR="00761A6B" w:rsidRDefault="00C5415F" w:rsidP="00741969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1464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="007C4200" w:rsidRPr="003F14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начение курса </w:t>
      </w:r>
      <w:r w:rsidRPr="003F14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рубля в январе – </w:t>
      </w:r>
      <w:r w:rsidR="00F734D6" w:rsidRPr="003F1464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Pr="003F14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в целом соответствует прогнозному значению</w:t>
      </w:r>
      <w:r w:rsidR="007C4200" w:rsidRPr="003F1464">
        <w:rPr>
          <w:rFonts w:ascii="Times New Roman" w:eastAsia="Calibri" w:hAnsi="Times New Roman" w:cs="Times New Roman"/>
          <w:sz w:val="24"/>
          <w:szCs w:val="24"/>
          <w:lang w:eastAsia="ru-RU"/>
        </w:rPr>
        <w:t>, учтенно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му</w:t>
      </w:r>
      <w:r w:rsidR="007C4200" w:rsidRPr="003F14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расчетах к Федеральному закону № 459-ФЗ (с изменениями) (65,1 доллара США за баррель)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EF6A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F14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Прогнозе курс рубля на 2019 год был 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незначительно скорректирован (на 0,3 рубля в сторону ослабления)</w:t>
      </w:r>
      <w:r w:rsidR="003F14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>Для выхода на значение курса рубля за 2019 год в соответствии с Прогнозом (65,4 рубля за доллар США) в последующие месяцы курс национальной валюты должен существенно ослабнуть (до 66 – 67 рублей за доллар США)</w:t>
      </w:r>
      <w:r w:rsidRPr="003F146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761D2" w:rsidRDefault="00015A28" w:rsidP="00741969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5D68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="00505492" w:rsidRPr="00EF5D68">
        <w:rPr>
          <w:rFonts w:ascii="Times New Roman" w:eastAsia="Calibri" w:hAnsi="Times New Roman" w:cs="Times New Roman"/>
          <w:sz w:val="24"/>
          <w:szCs w:val="24"/>
          <w:lang w:eastAsia="ru-RU"/>
        </w:rPr>
        <w:t>убль</w:t>
      </w:r>
      <w:r w:rsidR="00573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761D2" w:rsidRPr="00EF5D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сдержанно реагирует на </w:t>
      </w:r>
      <w:r w:rsidR="00505492" w:rsidRPr="00EF5D68">
        <w:rPr>
          <w:rFonts w:ascii="Times New Roman" w:eastAsia="Calibri" w:hAnsi="Times New Roman" w:cs="Times New Roman"/>
          <w:sz w:val="24"/>
          <w:szCs w:val="24"/>
          <w:lang w:eastAsia="ru-RU"/>
        </w:rPr>
        <w:t>колебания нефтяного рынка</w:t>
      </w:r>
      <w:r w:rsidR="00F761D2" w:rsidRPr="00EF5D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EF5D68" w:rsidRPr="00EF5D68">
        <w:rPr>
          <w:rFonts w:ascii="Times New Roman" w:eastAsia="Calibri" w:hAnsi="Times New Roman" w:cs="Times New Roman"/>
          <w:sz w:val="24"/>
          <w:szCs w:val="24"/>
          <w:lang w:eastAsia="ru-RU"/>
        </w:rPr>
        <w:t>В частности, в июне, когда отмечалось снижение цен на нефть на 12,5 %</w:t>
      </w:r>
      <w:r w:rsidR="00EF5D6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EF5D68" w:rsidRPr="00EF5D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курс рубля укрепился на 0,9 %. </w:t>
      </w:r>
    </w:p>
    <w:p w:rsidR="00D421CE" w:rsidRDefault="00D421CE" w:rsidP="00741969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Основное влияние на курс рубля в настоящее время оказывают такие факторы, как спрос на российские активы, решения по ставке ФРС США и Банка России, а также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санкционные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риски.</w:t>
      </w:r>
    </w:p>
    <w:p w:rsidR="00F10B73" w:rsidRPr="00825BB5" w:rsidRDefault="00F10B73" w:rsidP="00D300D8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25BB5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3. Валовой внутренний продукт</w:t>
      </w:r>
    </w:p>
    <w:p w:rsidR="00394B09" w:rsidRPr="007E01B9" w:rsidRDefault="009F4357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>По оценке Росстата</w:t>
      </w:r>
      <w:r w:rsidR="00394B09"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номинальный объем ВВП в первом полугодии 2019 года составил 50 675,1 млрд. рублей, или 46,</w:t>
      </w:r>
      <w:r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394B09"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> % прогнозного значения</w:t>
      </w:r>
      <w:r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>, учтен</w:t>
      </w:r>
      <w:r w:rsidR="0093126C"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93126C"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>го</w:t>
      </w:r>
      <w:r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статье 1 Федерального закона № 459-ФЗ</w:t>
      </w:r>
      <w:r w:rsidR="006815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изменениями)</w:t>
      </w:r>
      <w:r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(109 086 млрд. рублей)</w:t>
      </w:r>
      <w:r w:rsidR="00394B09" w:rsidRPr="007E0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D421CE" w:rsidRPr="00D421CE">
        <w:rPr>
          <w:rFonts w:ascii="Times New Roman" w:eastAsia="Calibri" w:hAnsi="Times New Roman" w:cs="Times New Roman"/>
          <w:sz w:val="24"/>
          <w:szCs w:val="24"/>
          <w:lang w:eastAsia="ru-RU"/>
        </w:rPr>
        <w:t>Так как на IV квартал традиционно приходится большая часть годового объема ВВП, то прогнозное значение объема ВВП достижимо.</w:t>
      </w:r>
    </w:p>
    <w:p w:rsidR="00D21D16" w:rsidRDefault="00D21D16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D21D16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 ВВП после слабого роста в первом квартале (на 0,5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21D16">
        <w:rPr>
          <w:rFonts w:ascii="Times New Roman" w:eastAsia="Calibri" w:hAnsi="Times New Roman" w:cs="Times New Roman"/>
          <w:sz w:val="24"/>
          <w:szCs w:val="24"/>
          <w:lang w:eastAsia="ru-RU"/>
        </w:rPr>
        <w:t>%) во втором квартале ускорилась (до 0,9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21D16">
        <w:rPr>
          <w:rFonts w:ascii="Times New Roman" w:eastAsia="Calibri" w:hAnsi="Times New Roman" w:cs="Times New Roman"/>
          <w:sz w:val="24"/>
          <w:szCs w:val="24"/>
          <w:lang w:eastAsia="ru-RU"/>
        </w:rPr>
        <w:t>%). В целом за первое полугодие темп прироста ВВП составил 0,7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21D16">
        <w:rPr>
          <w:rFonts w:ascii="Times New Roman" w:eastAsia="Calibri" w:hAnsi="Times New Roman" w:cs="Times New Roman"/>
          <w:sz w:val="24"/>
          <w:szCs w:val="24"/>
          <w:lang w:eastAsia="ru-RU"/>
        </w:rPr>
        <w:t>%, что существенно меньше аналогичного показателя 2018 года (в первом полугодии 2018 года – 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21D16">
        <w:rPr>
          <w:rFonts w:ascii="Times New Roman" w:eastAsia="Calibri" w:hAnsi="Times New Roman" w:cs="Times New Roman"/>
          <w:sz w:val="24"/>
          <w:szCs w:val="24"/>
          <w:lang w:eastAsia="ru-RU"/>
        </w:rPr>
        <w:t>%).</w:t>
      </w:r>
    </w:p>
    <w:p w:rsidR="008C1348" w:rsidRPr="00026EEC" w:rsidRDefault="00394B09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6E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замедление темпов роста ВВП оказала влияние ситуация в оптовой торговле, где в первом полугодии текущего года по сравнению с аналогичным периодом 2018 года наблюдалось снижение на </w:t>
      </w:r>
      <w:r w:rsidR="001B26C9" w:rsidRPr="00026EEC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E32D62" w:rsidRPr="00026EEC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026EEC">
        <w:rPr>
          <w:rFonts w:ascii="Times New Roman" w:eastAsia="Calibri" w:hAnsi="Times New Roman" w:cs="Times New Roman"/>
          <w:sz w:val="24"/>
          <w:szCs w:val="24"/>
          <w:lang w:eastAsia="ru-RU"/>
        </w:rPr>
        <w:t>%, и снижение стоимостного оборота организаций по операциям с недвижимым имуществом – на 1,1</w:t>
      </w:r>
      <w:r w:rsidR="005C1B69" w:rsidRPr="00026EEC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026EEC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 w:rsidR="005C1B69" w:rsidRPr="00026E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валовой добавленной стоимости</w:t>
      </w:r>
      <w:r w:rsidRPr="00026EE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73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C1348">
        <w:rPr>
          <w:rFonts w:ascii="Times New Roman" w:eastAsia="Calibri" w:hAnsi="Times New Roman" w:cs="Times New Roman"/>
          <w:sz w:val="24"/>
          <w:szCs w:val="24"/>
          <w:lang w:eastAsia="ru-RU"/>
        </w:rPr>
        <w:t>Также сдерживающее влияние на динамику ВВП оказало снижение экспорта в структуре использования ВВП (на 2,7 %).</w:t>
      </w:r>
    </w:p>
    <w:p w:rsidR="00967720" w:rsidRDefault="00977FE4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Для достижения прогнозного значения, учтенного в расчетах к Федеральному закону № 459-ФЗ (с изменениями)</w:t>
      </w:r>
      <w:r w:rsidR="000E7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(1,3 %)</w:t>
      </w:r>
      <w:r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>, темп прироста ВВП в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</w:t>
      </w:r>
      <w:r w:rsidR="00F778E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F778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полугодии </w:t>
      </w:r>
      <w:bookmarkStart w:id="0" w:name="_GoBack"/>
      <w:bookmarkEnd w:id="0"/>
      <w:r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>должен существенно ускориться – до 1,9 %.</w:t>
      </w:r>
    </w:p>
    <w:p w:rsidR="00E209AA" w:rsidRPr="000E7FDD" w:rsidRDefault="00967720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оценке Минэкономразвития России, в третьем квартале текущего года рост ВВП ускорился до необходимого для достижения прогнозного значения – 1,9 %. </w:t>
      </w:r>
      <w:r w:rsidR="00372661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этом, по прогнозу Банка России, темп прироста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ВП в тр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етьем квартале состави</w:t>
      </w:r>
      <w:r w:rsidR="00573308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="003726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0,8-1,3 %, что значительно ниже уровня, необходимого для реализации прогнозного значения. </w:t>
      </w:r>
    </w:p>
    <w:p w:rsidR="006E6EBD" w:rsidRDefault="005C1B69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</w:t>
      </w:r>
      <w:r w:rsidR="00315D79"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динамик</w:t>
      </w:r>
      <w:r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315D79"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внутреннего инвестицион</w:t>
      </w:r>
      <w:r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>ного и потребительского спроса</w:t>
      </w:r>
      <w:r w:rsidR="005A555D"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принимая во внимание высокую базу 2018 года,</w:t>
      </w:r>
      <w:r w:rsidR="00573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15D79" w:rsidRPr="000E7FDD">
        <w:rPr>
          <w:rFonts w:ascii="Times New Roman" w:eastAsia="Calibri" w:hAnsi="Times New Roman" w:cs="Times New Roman"/>
          <w:sz w:val="24"/>
          <w:szCs w:val="24"/>
          <w:lang w:eastAsia="ru-RU"/>
        </w:rPr>
        <w:t>существуют риски подобного ускорения темпов роста ВВП во втором полугодии 2019 года.</w:t>
      </w:r>
    </w:p>
    <w:p w:rsidR="005E5802" w:rsidRDefault="0040592A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Несмотря на существующие риски</w:t>
      </w:r>
      <w:r w:rsidR="00573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корректировку в сторону понижения основных макроэкономических показателей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 Прогнозе ожидаемый прирост ВВП по итогам 2019 года был сохранен на прежнем уровне.</w:t>
      </w:r>
    </w:p>
    <w:p w:rsidR="00785F34" w:rsidRPr="00A232AF" w:rsidRDefault="00F10B73" w:rsidP="00D300D8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A232A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</w:t>
      </w:r>
      <w:r w:rsidR="00785F34" w:rsidRPr="00A232A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</w:t>
      </w:r>
      <w:r w:rsidR="00785F34" w:rsidRPr="00A232A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785F34" w:rsidRPr="00A232A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Промышленное производство</w:t>
      </w:r>
    </w:p>
    <w:p w:rsidR="00657694" w:rsidRPr="00657694" w:rsidRDefault="00535188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76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первом полугодии 2019 года динамика </w:t>
      </w:r>
      <w:r w:rsidRPr="006576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промышленного производства</w:t>
      </w:r>
      <w:r w:rsidRPr="006576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была неустойчивой, и месячный прирост в годовом выражении колебался от 0,9 % в мае до 4,6 % в апреле. Однако в </w:t>
      </w:r>
      <w:r w:rsidR="00657694" w:rsidRPr="006576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третьем квартале </w:t>
      </w:r>
      <w:r w:rsidR="00765C03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="00657694" w:rsidRPr="00657694">
        <w:rPr>
          <w:rFonts w:ascii="Times New Roman" w:eastAsia="Calibri" w:hAnsi="Times New Roman" w:cs="Times New Roman"/>
          <w:sz w:val="24"/>
          <w:szCs w:val="24"/>
          <w:lang w:eastAsia="ru-RU"/>
        </w:rPr>
        <w:t>рост промышленного производства сохранялся на относительно высоком уровне с тенденцией к ускорению: с 2,8 % в июле в годовом выражении до 3 % в сентябре.</w:t>
      </w:r>
      <w:r w:rsidR="008916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Поддержку </w:t>
      </w:r>
      <w:r w:rsidR="00765C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динамике в промышленности оказал календарный фактор: в июле и сентябре текущего года было на один </w:t>
      </w:r>
      <w:r w:rsidR="00A51C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рабочий день </w:t>
      </w:r>
      <w:r w:rsidR="00765C03">
        <w:rPr>
          <w:rFonts w:ascii="Times New Roman" w:eastAsia="Calibri" w:hAnsi="Times New Roman" w:cs="Times New Roman"/>
          <w:sz w:val="24"/>
          <w:szCs w:val="24"/>
          <w:lang w:eastAsia="ru-RU"/>
        </w:rPr>
        <w:t>больше, чем в аналогичных месяцах 2018 года.</w:t>
      </w:r>
    </w:p>
    <w:p w:rsidR="00535188" w:rsidRPr="00A51C52" w:rsidRDefault="000D06DD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за январь – </w:t>
      </w:r>
      <w:r w:rsidR="00765C03"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сентябрь</w:t>
      </w:r>
      <w:r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по сравнению с аналогичным периодом 2018 года промышленное производство 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увеличилось</w:t>
      </w:r>
      <w:r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6C7D91">
        <w:rPr>
          <w:rFonts w:ascii="Times New Roman" w:eastAsia="Calibri" w:hAnsi="Times New Roman" w:cs="Times New Roman"/>
          <w:sz w:val="24"/>
          <w:szCs w:val="24"/>
          <w:lang w:eastAsia="ru-RU"/>
        </w:rPr>
        <w:t>2,7</w:t>
      </w:r>
      <w:r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(в соответствующем периоде 2018 года – на </w:t>
      </w:r>
      <w:r w:rsidR="006C7D91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:rsidR="00602DE3" w:rsidRDefault="0062605B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573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15889"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>январ</w:t>
      </w:r>
      <w:r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4A0FFA"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A51C52"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="004A0FFA" w:rsidRPr="00A51C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по сравнению с аналогичным периодом 2018 года отмечался рост во всех укрупненных видах промышленной деятельности.</w:t>
      </w:r>
    </w:p>
    <w:p w:rsidR="00602DE3" w:rsidRDefault="00B86392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602D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добыче полезных ископаемых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2E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сентябре 2019 года по сравнению с январем - сентябрем 2018 года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отмечался рост на </w:t>
      </w:r>
      <w:r w:rsidR="00A82E31">
        <w:rPr>
          <w:rFonts w:ascii="Times New Roman" w:eastAsia="Calibri" w:hAnsi="Times New Roman" w:cs="Times New Roman"/>
          <w:sz w:val="24"/>
          <w:szCs w:val="24"/>
          <w:lang w:eastAsia="ru-RU"/>
        </w:rPr>
        <w:t>3,6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% (в</w:t>
      </w:r>
      <w:r w:rsidR="00573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аналогичном периоде 2018 года </w:t>
      </w:r>
      <w:r w:rsidR="00A82E31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573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2,9 %)</w:t>
      </w:r>
      <w:r w:rsidR="00602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однако в течение года динамика в данном виде деятельности постепенно замедляется – с 4,7 % за первый квартал (по сравнению с первым кварталом 2018 года) </w:t>
      </w:r>
      <w:r w:rsidR="00602DE3" w:rsidRPr="00A82E31">
        <w:rPr>
          <w:rFonts w:ascii="Times New Roman" w:eastAsia="Calibri" w:hAnsi="Times New Roman" w:cs="Times New Roman"/>
          <w:sz w:val="24"/>
          <w:szCs w:val="24"/>
          <w:lang w:eastAsia="ru-RU"/>
        </w:rPr>
        <w:t>до 2,9 % в третьем квартале.</w:t>
      </w:r>
      <w:proofErr w:type="gramEnd"/>
    </w:p>
    <w:p w:rsidR="00602DE3" w:rsidRDefault="008C4C00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4C00">
        <w:rPr>
          <w:rFonts w:ascii="Times New Roman" w:eastAsia="Calibri" w:hAnsi="Times New Roman" w:cs="Times New Roman"/>
          <w:sz w:val="24"/>
          <w:szCs w:val="24"/>
          <w:lang w:eastAsia="ru-RU"/>
        </w:rPr>
        <w:t>Основную поддержку динамике в добывающих производствах оказал рост добычи металлических руд (на 5,8 %), а также предоставление услуг в области добычи полезных ископаемых (на 13,3 %).</w:t>
      </w:r>
    </w:p>
    <w:p w:rsidR="00A51C52" w:rsidRPr="00A51C52" w:rsidRDefault="00602DE3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третьем квартале стабилизировалась динамика в </w:t>
      </w:r>
      <w:r w:rsidRPr="002C37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обрабатывающих производствах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показавших в январе – сентябре текущего года рост на 2,</w:t>
      </w:r>
      <w:r w:rsidR="00DB7036">
        <w:rPr>
          <w:rFonts w:ascii="Times New Roman" w:eastAsia="Calibri" w:hAnsi="Times New Roman" w:cs="Times New Roman"/>
          <w:sz w:val="24"/>
          <w:szCs w:val="24"/>
          <w:lang w:eastAsia="ru-RU"/>
        </w:rPr>
        <w:t>2 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% (в январе – сентябре 2018 года – 3,3 %).</w:t>
      </w:r>
    </w:p>
    <w:p w:rsidR="00B306A1" w:rsidRPr="005C2F0F" w:rsidRDefault="00397BE7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Рост в данном виде деятельности был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C560A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счет увеличения </w:t>
      </w:r>
      <w:r w:rsidR="00825D3F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производства </w:t>
      </w:r>
      <w:r w:rsidR="00A5276B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лекарственных средств и материалов (на 17,</w:t>
      </w:r>
      <w:r w:rsidR="005C2F0F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5276B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</w:t>
      </w:r>
      <w:r w:rsidR="00A24D15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готовых металлических изделий, кроме машин и оборудования (на 8</w:t>
      </w:r>
      <w:r w:rsidR="00A5276B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5C2F0F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A24D15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</w:t>
      </w:r>
      <w:r w:rsidR="005C2F0F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компьютеров, электронных и оптических изделий (на 7,6 %), </w:t>
      </w:r>
      <w:r w:rsidR="00375F6A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прочей неметаллической минеральной продукции (на </w:t>
      </w:r>
      <w:r w:rsidR="00A5276B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5,</w:t>
      </w:r>
      <w:r w:rsidR="005C2F0F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375F6A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пищевых продуктов (на </w:t>
      </w:r>
      <w:r w:rsidR="00A24D15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4,</w:t>
      </w:r>
      <w:r w:rsidR="005C2F0F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375F6A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</w:t>
      </w:r>
      <w:r w:rsidR="002D3574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химических веществ и химических продуктов (</w:t>
      </w:r>
      <w:proofErr w:type="gramStart"/>
      <w:r w:rsidR="002D3574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="002D3574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5276B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3,</w:t>
      </w:r>
      <w:r w:rsidR="005C2F0F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375F6A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F6141A" w:rsidRPr="005C2F0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00609" w:rsidRPr="00FA5034" w:rsidRDefault="005C2F0F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6972EB" w:rsidRPr="00FA50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обеспечении электрической энергией, газом, паром, кондиционировании воздуха</w:t>
      </w:r>
      <w:r w:rsidR="005E54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>с марта текущего года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отмечается рост: с 1 % в апреле в годовом выражении до 3,8 % в сентябре. </w:t>
      </w:r>
      <w:r w:rsidR="00000609"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результате в январе – </w:t>
      </w:r>
      <w:r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="00000609"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данном виде промышленной деятельности отмечался рост на 0,</w:t>
      </w:r>
      <w:r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000609"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январе – сентябре 2018 года – на 1,6 %)</w:t>
      </w:r>
      <w:r w:rsidR="00000609"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AB3B11"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 поддерживается за счет увеличения генерации энергии атомными и тепловыми электростанциями (</w:t>
      </w:r>
      <w:r w:rsidR="00FA5034"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>на 3,2 % и 1,6 % соответственно</w:t>
      </w:r>
      <w:r w:rsidR="00AB3B11" w:rsidRPr="00FA5034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972EB" w:rsidRPr="00234B6D" w:rsidRDefault="00FA5034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 производства в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008AA" w:rsidRPr="00234B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водоснабжении, водоотведении, организации сбора и утилизации отходов, деятельности по </w:t>
      </w:r>
      <w:r w:rsidR="00F22C33" w:rsidRPr="00234B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ликвидации</w:t>
      </w:r>
      <w:r w:rsidR="000008AA" w:rsidRPr="00234B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загрязнений</w:t>
      </w:r>
      <w:r w:rsidR="000008AA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течение текущего</w:t>
      </w:r>
      <w:r w:rsidR="00234B6D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сохраняется неустойчивой. В целом за </w:t>
      </w:r>
      <w:r w:rsidR="000008AA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январ</w:t>
      </w:r>
      <w:r w:rsidR="00234B6D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0008AA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</w:t>
      </w:r>
      <w:r w:rsidR="00234B6D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0008AA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по сравнению с аналогичным периодом 2018 года </w:t>
      </w:r>
      <w:r w:rsidR="00234B6D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="000008AA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рост</w:t>
      </w:r>
      <w:r w:rsidR="00234B6D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830C4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1,</w:t>
      </w:r>
      <w:r w:rsidR="00234B6D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0008AA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(в январе – </w:t>
      </w:r>
      <w:r w:rsidR="00234B6D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="000008AA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</w:t>
      </w:r>
      <w:r w:rsidR="00234B6D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отмечалась нулевая динамика</w:t>
      </w:r>
      <w:r w:rsidR="000008AA" w:rsidRPr="00234B6D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785F34" w:rsidRPr="00EE5627" w:rsidRDefault="00EE5627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E562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5</w:t>
      </w:r>
      <w:r w:rsidR="00785F34" w:rsidRPr="00EE562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Производство продукции сельского хозяйства</w:t>
      </w:r>
    </w:p>
    <w:p w:rsidR="008468D6" w:rsidRPr="00EE5627" w:rsidRDefault="00687858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 продукции</w:t>
      </w:r>
      <w:r w:rsidRPr="00EE56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сельского хозяйства 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</w:t>
      </w:r>
      <w:r w:rsidR="00EE562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</w:t>
      </w:r>
      <w:r w:rsidR="00C40680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 года по сравнению с аналогичным периодом 2018 года 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увеличилось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EE562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18456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1F559B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(в январе – </w:t>
      </w:r>
      <w:r w:rsidR="00EE562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</w:t>
      </w:r>
      <w:r w:rsidR="001F559B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снижение 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18456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1,</w:t>
      </w:r>
      <w:r w:rsidR="00EE562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:rsidR="00EE5627" w:rsidRPr="00EE5627" w:rsidRDefault="004F6441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В текущем году Минсельхоз России ожидает высокий урожай. П</w:t>
      </w:r>
      <w:r w:rsidR="008468D6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состоянию на 1 </w:t>
      </w:r>
      <w:r w:rsidR="00EE562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ок</w:t>
      </w:r>
      <w:r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тября </w:t>
      </w:r>
      <w:r w:rsidR="00EE562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зерновые и зернобобовые культуры убраны с большей части посевной площади, в частности в </w:t>
      </w:r>
      <w:proofErr w:type="spellStart"/>
      <w:r w:rsidR="00EE562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>сельхозорганизациях</w:t>
      </w:r>
      <w:proofErr w:type="spellEnd"/>
      <w:r w:rsidR="00EE5627" w:rsidRPr="00EE56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89,4 % площади.</w:t>
      </w:r>
    </w:p>
    <w:p w:rsidR="00687858" w:rsidRPr="009169BE" w:rsidRDefault="00EE5627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хозяйствах всех категорий зерна в первоначально оприходованном весе было намолочено на </w:t>
      </w:r>
      <w:r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 % больше</w:t>
      </w:r>
      <w:r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(109,2 млн. тонн)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чем на 1 </w:t>
      </w:r>
      <w:r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ок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тября 2018 года</w:t>
      </w:r>
      <w:r w:rsidR="00DF08D7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169BE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Подсолнечника получено больше в 1,6 раза, с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ахарной свеклы </w:t>
      </w:r>
      <w:r w:rsidR="009169BE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9169BE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16,1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9169BE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169BE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артофеля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накопано меньше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169BE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на 0,9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169BE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%. Сбор 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овощей </w:t>
      </w:r>
      <w:r w:rsidR="009169BE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сохранился на уровне предыдущего года</w:t>
      </w:r>
      <w:r w:rsidR="004F6441" w:rsidRPr="009169B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85F34" w:rsidRPr="00D421CE" w:rsidRDefault="00EE5627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421C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6</w:t>
      </w:r>
      <w:r w:rsidR="00785F34" w:rsidRPr="00D421C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Уровень потребительских цен</w:t>
      </w:r>
    </w:p>
    <w:p w:rsidR="002C53FA" w:rsidRDefault="002C53FA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2C53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сентябре 2019 года второй месяц подряд отмечалась </w:t>
      </w:r>
      <w:r w:rsidRPr="007B50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дефляция</w:t>
      </w:r>
      <w:r w:rsidRPr="002C53FA">
        <w:rPr>
          <w:rFonts w:ascii="Times New Roman" w:eastAsia="Calibri" w:hAnsi="Times New Roman" w:cs="Times New Roman"/>
          <w:sz w:val="24"/>
          <w:szCs w:val="24"/>
          <w:lang w:eastAsia="ru-RU"/>
        </w:rPr>
        <w:t>, составившая 0,2</w:t>
      </w:r>
      <w:r w:rsidR="007B50E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C53FA">
        <w:rPr>
          <w:rFonts w:ascii="Times New Roman" w:eastAsia="Calibri" w:hAnsi="Times New Roman" w:cs="Times New Roman"/>
          <w:sz w:val="24"/>
          <w:szCs w:val="24"/>
          <w:lang w:eastAsia="ru-RU"/>
        </w:rPr>
        <w:t>% (за август – сентябрь снижение составило 0,4</w:t>
      </w:r>
      <w:r w:rsidR="007B50E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C53FA">
        <w:rPr>
          <w:rFonts w:ascii="Times New Roman" w:eastAsia="Calibri" w:hAnsi="Times New Roman" w:cs="Times New Roman"/>
          <w:sz w:val="24"/>
          <w:szCs w:val="24"/>
          <w:lang w:eastAsia="ru-RU"/>
        </w:rPr>
        <w:t>%).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B50E3" w:rsidRPr="007B50E3">
        <w:rPr>
          <w:rFonts w:ascii="Times New Roman" w:eastAsia="Calibri" w:hAnsi="Times New Roman" w:cs="Times New Roman"/>
          <w:sz w:val="24"/>
          <w:szCs w:val="24"/>
          <w:lang w:eastAsia="ru-RU"/>
        </w:rPr>
        <w:t>Этому способствовало продолжавшееся четвертый месяц подряд сезонное снижение цен на продовольственные товары (на 0,4</w:t>
      </w:r>
      <w:r w:rsidR="008D4AB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7B50E3" w:rsidRPr="007B50E3">
        <w:rPr>
          <w:rFonts w:ascii="Times New Roman" w:eastAsia="Calibri" w:hAnsi="Times New Roman" w:cs="Times New Roman"/>
          <w:sz w:val="24"/>
          <w:szCs w:val="24"/>
          <w:lang w:eastAsia="ru-RU"/>
        </w:rPr>
        <w:t>% за месяц) и снижение цен на услуги (на 0,2</w:t>
      </w:r>
      <w:r w:rsidR="008D4AB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7B50E3" w:rsidRPr="007B50E3">
        <w:rPr>
          <w:rFonts w:ascii="Times New Roman" w:eastAsia="Calibri" w:hAnsi="Times New Roman" w:cs="Times New Roman"/>
          <w:sz w:val="24"/>
          <w:szCs w:val="24"/>
          <w:lang w:eastAsia="ru-RU"/>
        </w:rPr>
        <w:t>%).</w:t>
      </w:r>
    </w:p>
    <w:p w:rsidR="00CD5386" w:rsidRPr="00827016" w:rsidRDefault="00A37E77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целом с начала года прирост потребительских цен составил 2,</w:t>
      </w:r>
      <w:r w:rsidR="0082701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CD538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что </w:t>
      </w:r>
      <w:r w:rsidR="0082701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ниже уровня</w:t>
      </w:r>
      <w:r w:rsidR="00CD538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инфляции на конец </w:t>
      </w:r>
      <w:r w:rsidR="0082701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сентября</w:t>
      </w:r>
      <w:r w:rsidR="00CD538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</w:t>
      </w:r>
      <w:r w:rsidR="0082701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(2,5 %)</w:t>
      </w:r>
      <w:r w:rsidR="00CD538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70848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Наибольший вклад в рост потребительских цен с начала года внесло удорожание услуг – 1 процентн</w:t>
      </w:r>
      <w:r w:rsidR="0082701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ый</w:t>
      </w:r>
      <w:r w:rsidR="00970848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пункт, непродовольственны</w:t>
      </w:r>
      <w:r w:rsidR="0082701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970848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товары 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>внесли</w:t>
      </w:r>
      <w:r w:rsidR="00970848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0,</w:t>
      </w:r>
      <w:r w:rsidR="0082701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70848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процентного пункта, а меньшую часть – 0,</w:t>
      </w:r>
      <w:r w:rsidR="00827016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BE16C2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процентного пункта 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BE16C2" w:rsidRPr="008270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продовольственные товары.</w:t>
      </w:r>
    </w:p>
    <w:p w:rsidR="00877F16" w:rsidRPr="00443A05" w:rsidRDefault="00664FA6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3A05">
        <w:rPr>
          <w:rFonts w:ascii="Times New Roman" w:eastAsia="Calibri" w:hAnsi="Times New Roman" w:cs="Times New Roman"/>
          <w:sz w:val="24"/>
          <w:szCs w:val="24"/>
          <w:lang w:eastAsia="ru-RU"/>
        </w:rPr>
        <w:t>В годовом выражении инфляция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43A05" w:rsidRPr="00443A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продолжила замедляться и в сентябре достигла 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уровня </w:t>
      </w:r>
      <w:r w:rsidR="00443A05" w:rsidRPr="00443A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целевого </w:t>
      </w:r>
      <w:proofErr w:type="spellStart"/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>таргета</w:t>
      </w:r>
      <w:proofErr w:type="spellEnd"/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инфляции</w:t>
      </w:r>
      <w:r w:rsidR="00443A05" w:rsidRPr="00443A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4 %</w:t>
      </w:r>
      <w:r w:rsidR="00662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что на 0,3 процентного пункта ниже прогнозного показателя на 2019 год, </w:t>
      </w:r>
      <w:r w:rsidR="00681589" w:rsidRPr="00681589">
        <w:rPr>
          <w:rFonts w:ascii="Times New Roman" w:eastAsia="Calibri" w:hAnsi="Times New Roman" w:cs="Times New Roman"/>
          <w:sz w:val="24"/>
          <w:szCs w:val="24"/>
          <w:lang w:eastAsia="ru-RU"/>
        </w:rPr>
        <w:t>учтенного в статье 1 Федерального закона № 459-ФЗ</w:t>
      </w:r>
      <w:r w:rsidR="006815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изменениями).</w:t>
      </w:r>
      <w:r w:rsid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Динамику цен сдерживает слабый спрос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фоне</w:t>
      </w:r>
      <w:r w:rsid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>роста</w:t>
      </w:r>
      <w:r w:rsid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предложени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отдельных продук</w:t>
      </w:r>
      <w:r w:rsidR="005E549F">
        <w:rPr>
          <w:rFonts w:ascii="Times New Roman" w:eastAsia="Calibri" w:hAnsi="Times New Roman" w:cs="Times New Roman"/>
          <w:sz w:val="24"/>
          <w:szCs w:val="24"/>
          <w:lang w:eastAsia="ru-RU"/>
        </w:rPr>
        <w:t>тов</w:t>
      </w:r>
      <w:r w:rsidR="00877F1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33974" w:rsidRDefault="00147BA9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</w:t>
      </w:r>
      <w:r w:rsidR="00877F16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сентября</w:t>
      </w:r>
      <w:r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</w:t>
      </w:r>
      <w:r w:rsidR="00732DB2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начала года</w:t>
      </w:r>
      <w:r w:rsidR="008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32DB2" w:rsidRPr="00877F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продовольственные товары</w:t>
      </w:r>
      <w:r w:rsidR="008A45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72D9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подорожали на </w:t>
      </w:r>
      <w:r w:rsidR="002941EB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0772D9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877F16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0772D9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</w:t>
      </w:r>
      <w:r w:rsidR="002941EB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этом </w:t>
      </w:r>
      <w:r w:rsidR="00877F16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в июне – сентябре о</w:t>
      </w:r>
      <w:r w:rsidR="002941EB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ни стабильно дешевели (</w:t>
      </w:r>
      <w:r w:rsidR="00877F16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</w:t>
      </w:r>
      <w:r w:rsidR="002941EB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877F16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2,1</w:t>
      </w:r>
      <w:r w:rsidR="002941EB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733974" w:rsidRPr="00877F1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7399E" w:rsidRPr="00877F16" w:rsidRDefault="00D7399E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вклад в замедление роста цен на продовольственные товары внесло удешевление плодоовощной продукции, составившее в июне – сентябре </w:t>
      </w:r>
      <w:r w:rsidR="00347BE8">
        <w:rPr>
          <w:rFonts w:ascii="Times New Roman" w:eastAsia="Calibri" w:hAnsi="Times New Roman" w:cs="Times New Roman"/>
          <w:sz w:val="24"/>
          <w:szCs w:val="24"/>
          <w:lang w:eastAsia="ru-RU"/>
        </w:rPr>
        <w:t>22,7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%, с начала года – 8,6 %.</w:t>
      </w:r>
    </w:p>
    <w:p w:rsidR="003A564B" w:rsidRPr="005059D7" w:rsidRDefault="003A564B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9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Среди продовольственных товаров заметное удешевление отмечалось </w:t>
      </w:r>
      <w:r w:rsidR="00D7399E" w:rsidRPr="00D739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также </w:t>
      </w:r>
      <w:r w:rsidRPr="00D739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D7399E" w:rsidRPr="00D739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сахар-песок – на </w:t>
      </w:r>
      <w:r w:rsidR="00157C42">
        <w:rPr>
          <w:rFonts w:ascii="Times New Roman" w:eastAsia="Calibri" w:hAnsi="Times New Roman" w:cs="Times New Roman"/>
          <w:sz w:val="24"/>
          <w:szCs w:val="24"/>
          <w:lang w:eastAsia="ru-RU"/>
        </w:rPr>
        <w:t>17,8</w:t>
      </w:r>
      <w:r w:rsidR="00D7399E" w:rsidRPr="00D7399E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157C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поддержанное высоким урожаем сахарной свеклы, а также на яйца – на </w:t>
      </w:r>
      <w:r w:rsidR="005059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15,8 % </w:t>
      </w:r>
      <w:r w:rsidR="005059D7" w:rsidRPr="005059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Pr="005059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масло подсолнечное – </w:t>
      </w:r>
      <w:r w:rsidR="00A82E31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Pr="005059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2,4 %.</w:t>
      </w:r>
    </w:p>
    <w:p w:rsidR="00D507A2" w:rsidRPr="00D507A2" w:rsidRDefault="003A564B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Одновременно </w:t>
      </w:r>
      <w:r w:rsidR="00396410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>сохраняется</w:t>
      </w:r>
      <w:r w:rsidR="008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2C18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>заметный</w:t>
      </w:r>
      <w:r w:rsidR="00E46BF6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 цен</w:t>
      </w:r>
      <w:r w:rsidR="008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A2710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начала года </w:t>
      </w:r>
      <w:r w:rsidR="00F3769F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1C32E1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>молочные продукты</w:t>
      </w:r>
      <w:r w:rsidR="001F23F2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>, обусловленный ростом издержек</w:t>
      </w:r>
      <w:r w:rsidR="00A82E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производителей</w:t>
      </w:r>
      <w:r w:rsidR="00D507A2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>, ростом мировых цен на сухое молоко и снижение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="00D507A2" w:rsidRPr="00D507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поставок сырья из Республики Беларусь. Так, масло сливочное подорожало на 6,7 %, молоко и молочная продукция – на 4,3 %.</w:t>
      </w:r>
    </w:p>
    <w:p w:rsidR="001C32E1" w:rsidRPr="00381F3B" w:rsidRDefault="00D507A2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Также </w:t>
      </w:r>
      <w:r w:rsidR="00381F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начала года </w:t>
      </w:r>
      <w:r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подорожали </w:t>
      </w:r>
      <w:r w:rsidR="00DD5570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>продукты переработки зерна</w:t>
      </w:r>
      <w:r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>: к</w:t>
      </w:r>
      <w:r w:rsidR="00DD5570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рупа и бобовые на </w:t>
      </w:r>
      <w:r w:rsidR="00381F3B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DE786B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3A564B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DD5570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</w:t>
      </w:r>
      <w:r w:rsidR="00381F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хлеб и хлебобулочные изделия – на 5,5 %, </w:t>
      </w:r>
      <w:r w:rsidR="00DD5570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>макаронные изделия – на 5</w:t>
      </w:r>
      <w:r w:rsidR="00DE786B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381F3B" w:rsidRPr="00381F3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381F3B">
        <w:rPr>
          <w:rFonts w:ascii="Times New Roman" w:eastAsia="Calibri" w:hAnsi="Times New Roman" w:cs="Times New Roman"/>
          <w:sz w:val="24"/>
          <w:szCs w:val="24"/>
          <w:lang w:eastAsia="ru-RU"/>
        </w:rPr>
        <w:t> %.</w:t>
      </w:r>
    </w:p>
    <w:p w:rsidR="006A1D01" w:rsidRPr="00A1395E" w:rsidRDefault="009F238A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1395E">
        <w:rPr>
          <w:rFonts w:ascii="Times New Roman" w:eastAsia="Calibri" w:hAnsi="Times New Roman" w:cs="Times New Roman"/>
          <w:sz w:val="24"/>
          <w:szCs w:val="24"/>
          <w:lang w:eastAsia="ru-RU"/>
        </w:rPr>
        <w:t>Прир</w:t>
      </w:r>
      <w:r w:rsidR="0023162E" w:rsidRPr="00A1395E">
        <w:rPr>
          <w:rFonts w:ascii="Times New Roman" w:eastAsia="Calibri" w:hAnsi="Times New Roman" w:cs="Times New Roman"/>
          <w:sz w:val="24"/>
          <w:szCs w:val="24"/>
          <w:lang w:eastAsia="ru-RU"/>
        </w:rPr>
        <w:t>ост цен на</w:t>
      </w:r>
      <w:r w:rsidR="0023162E" w:rsidRPr="00A139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непродовольственные товары </w:t>
      </w:r>
      <w:r w:rsidR="0023162E" w:rsidRPr="00A139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начала года составил </w:t>
      </w:r>
      <w:r w:rsidRPr="00A1395E">
        <w:rPr>
          <w:rFonts w:ascii="Times New Roman" w:eastAsia="Calibri" w:hAnsi="Times New Roman" w:cs="Times New Roman"/>
          <w:sz w:val="24"/>
          <w:szCs w:val="24"/>
          <w:lang w:eastAsia="ru-RU"/>
        </w:rPr>
        <w:t>2,</w:t>
      </w:r>
      <w:r w:rsidR="00A1395E" w:rsidRPr="00A1395E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23162E" w:rsidRPr="00A1395E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5B7D89" w:rsidRPr="00A139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A1395E" w:rsidRPr="00A1395E">
        <w:rPr>
          <w:rFonts w:ascii="Times New Roman" w:eastAsia="Calibri" w:hAnsi="Times New Roman" w:cs="Times New Roman"/>
          <w:sz w:val="24"/>
          <w:szCs w:val="24"/>
          <w:lang w:eastAsia="ru-RU"/>
        </w:rPr>
        <w:t>а их ежемесячное удорожание с</w:t>
      </w:r>
      <w:r w:rsidR="00AD61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февраля не превышает 0,2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6161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6161">
        <w:rPr>
          <w:rFonts w:ascii="Times New Roman" w:eastAsia="Calibri" w:hAnsi="Times New Roman" w:cs="Times New Roman"/>
          <w:sz w:val="24"/>
          <w:szCs w:val="24"/>
          <w:lang w:eastAsia="ru-RU"/>
        </w:rPr>
        <w:t>0,3 %, что свидетельствует о существовании ограничений со стороны спроса на фоне более высокого предложения.</w:t>
      </w:r>
    </w:p>
    <w:p w:rsidR="00D156FD" w:rsidRPr="006114FB" w:rsidRDefault="00D156FD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Наиболее значительное удорожание с начала года отмечалось на табачные изделия (на </w:t>
      </w:r>
      <w:r w:rsidR="006114FB"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>7,8 </w:t>
      </w:r>
      <w:r w:rsidR="009F238A"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>%), а также на</w:t>
      </w:r>
      <w:r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медикаменты (на </w:t>
      </w:r>
      <w:r w:rsidR="006114FB"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9F238A"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>, моющие и чистящие средства (на 3,</w:t>
      </w:r>
      <w:r w:rsidR="0090278A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90278A"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F238A"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>%)</w:t>
      </w:r>
      <w:r w:rsidRPr="006114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F238A" w:rsidRPr="00C25921" w:rsidRDefault="00322E4C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Бензин автомобильный в 2019 году дорожает умеренными темпами, не превышающими 0,8 % за месяц, при этом в феврале – апреле цены на него снижались. В </w:t>
      </w:r>
      <w:r w:rsidR="009F238A"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результате по итогам </w:t>
      </w:r>
      <w:r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сентября</w:t>
      </w:r>
      <w:r w:rsidR="009F238A"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начала года бензин автомобильный подорожал на 1,7 %, что значительно ниже аналогичного показателя 2018 года (8,</w:t>
      </w:r>
      <w:r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9F238A"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:rsidR="00C429EC" w:rsidRPr="00C25921" w:rsidRDefault="00C429EC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Цены на товары длительного пользования растут умеренными темпами </w:t>
      </w:r>
      <w:r w:rsidR="00637A21"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 снижаются. Так, электротовары и другие бытовые приборы с начала года подорожали на </w:t>
      </w:r>
      <w:r w:rsidR="00322E4C"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0,9</w:t>
      </w:r>
      <w:r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</w:t>
      </w:r>
      <w:proofErr w:type="spellStart"/>
      <w:r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>телерадиотовары</w:t>
      </w:r>
      <w:proofErr w:type="spellEnd"/>
      <w:r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подешевели на </w:t>
      </w:r>
      <w:r w:rsidR="00322E4C"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>4,1</w:t>
      </w:r>
      <w:r w:rsidRPr="00322E4C">
        <w:rPr>
          <w:rFonts w:ascii="Times New Roman" w:eastAsia="Calibri" w:hAnsi="Times New Roman" w:cs="Times New Roman"/>
          <w:sz w:val="24"/>
          <w:szCs w:val="24"/>
          <w:lang w:eastAsia="ru-RU"/>
        </w:rPr>
        <w:t> %.</w:t>
      </w:r>
    </w:p>
    <w:p w:rsidR="001D5C44" w:rsidRPr="00624D6F" w:rsidRDefault="00216703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 цен на </w:t>
      </w:r>
      <w:r w:rsidRPr="00624D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услуги</w:t>
      </w:r>
      <w:r w:rsidR="008A45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473C4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</w:t>
      </w:r>
      <w:r w:rsidR="00322E4C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сентября</w:t>
      </w:r>
      <w:r w:rsidR="008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432EA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с начала года</w:t>
      </w:r>
      <w:r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 </w:t>
      </w:r>
      <w:r w:rsidR="00637A21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3,</w:t>
      </w:r>
      <w:r w:rsidR="00624D6F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637A21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624D6F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этом в </w:t>
      </w:r>
      <w:r w:rsidR="008B2B7E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август</w:t>
      </w:r>
      <w:r w:rsidR="00624D6F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е отмечалось снижение цен на</w:t>
      </w:r>
      <w:r w:rsidR="008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37A21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0,</w:t>
      </w:r>
      <w:r w:rsidR="008B2B7E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637A21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1D5C44" w:rsidRPr="00624D6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B5C08" w:rsidRDefault="002B5C08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C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вклад в замедление динамики цен на услуги внесло снижение в сентябре цен на </w:t>
      </w:r>
      <w:r w:rsidR="005C7D2E" w:rsidRPr="002B5C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санаторно-оздоровительные услуги – на </w:t>
      </w:r>
      <w:r w:rsidR="005C7D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4,7 %, </w:t>
      </w:r>
      <w:r w:rsidRPr="002B5C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 пассажирского транспорта – на </w:t>
      </w:r>
      <w:r w:rsidR="005C7D2E">
        <w:rPr>
          <w:rFonts w:ascii="Times New Roman" w:eastAsia="Calibri" w:hAnsi="Times New Roman" w:cs="Times New Roman"/>
          <w:sz w:val="24"/>
          <w:szCs w:val="24"/>
          <w:lang w:eastAsia="ru-RU"/>
        </w:rPr>
        <w:t>3,7 %, и услуги зарубежного туризма – на 1,8 %,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737EE">
        <w:rPr>
          <w:rFonts w:ascii="Times New Roman" w:eastAsia="Calibri" w:hAnsi="Times New Roman" w:cs="Times New Roman"/>
          <w:sz w:val="24"/>
          <w:szCs w:val="24"/>
          <w:lang w:eastAsia="ru-RU"/>
        </w:rPr>
        <w:t>что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астично объясняется сезонностью</w:t>
      </w:r>
      <w:r w:rsidR="001737EE">
        <w:rPr>
          <w:rFonts w:ascii="Times New Roman" w:eastAsia="Calibri" w:hAnsi="Times New Roman" w:cs="Times New Roman"/>
          <w:sz w:val="24"/>
          <w:szCs w:val="24"/>
          <w:lang w:eastAsia="ru-RU"/>
        </w:rPr>
        <w:t>. Также меньше, чем в сентябре 2018 года</w:t>
      </w:r>
      <w:r w:rsidR="008A45E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1737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подорожали услуги образования – на 4,4 % (в сентябре 2018 года – на 7,6 %)</w:t>
      </w:r>
      <w:r w:rsidR="005C7D2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C7D2E" w:rsidRPr="002B5C08" w:rsidRDefault="005C7D2E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с начала года </w:t>
      </w:r>
      <w:r w:rsidR="003A4B23">
        <w:rPr>
          <w:rFonts w:ascii="Times New Roman" w:eastAsia="Calibri" w:hAnsi="Times New Roman" w:cs="Times New Roman"/>
          <w:sz w:val="24"/>
          <w:szCs w:val="24"/>
          <w:lang w:eastAsia="ru-RU"/>
        </w:rPr>
        <w:t>наибольшее удорожание отмечалось 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пассажирского транспорта – на 6,4 % и санаторно-оздоровительные услуги – на 5,3 %</w:t>
      </w:r>
      <w:r w:rsidR="003A4B23">
        <w:rPr>
          <w:rFonts w:ascii="Times New Roman" w:eastAsia="Calibri" w:hAnsi="Times New Roman" w:cs="Times New Roman"/>
          <w:sz w:val="24"/>
          <w:szCs w:val="24"/>
          <w:lang w:eastAsia="ru-RU"/>
        </w:rPr>
        <w:t>, связанное с удорожанием в летние месяцы. Ж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илищно-коммунальные услуги </w:t>
      </w:r>
      <w:r w:rsidR="003A4B23">
        <w:rPr>
          <w:rFonts w:ascii="Times New Roman" w:eastAsia="Calibri" w:hAnsi="Times New Roman" w:cs="Times New Roman"/>
          <w:sz w:val="24"/>
          <w:szCs w:val="24"/>
          <w:lang w:eastAsia="ru-RU"/>
        </w:rPr>
        <w:t>с начала года подорожали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3A4B23">
        <w:rPr>
          <w:rFonts w:ascii="Times New Roman" w:eastAsia="Calibri" w:hAnsi="Times New Roman" w:cs="Times New Roman"/>
          <w:sz w:val="24"/>
          <w:szCs w:val="24"/>
          <w:lang w:eastAsia="ru-RU"/>
        </w:rPr>
        <w:t>4,4 %, в частности, водоотведение – на 5,9 %, холодное водоснабжение – на 4,9 %, горячее водоснабжение – на 4,4 %.</w:t>
      </w:r>
    </w:p>
    <w:p w:rsidR="00B06740" w:rsidRDefault="00115D82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61CBD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D61C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C0C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второй </w:t>
      </w:r>
      <w:r w:rsidR="00B06740" w:rsidRPr="00D61C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половине </w:t>
      </w:r>
      <w:r w:rsidR="00AC0159" w:rsidRPr="00D61CBD">
        <w:rPr>
          <w:rFonts w:ascii="Times New Roman" w:eastAsia="Calibri" w:hAnsi="Times New Roman" w:cs="Times New Roman"/>
          <w:sz w:val="24"/>
          <w:szCs w:val="24"/>
          <w:lang w:eastAsia="ru-RU"/>
        </w:rPr>
        <w:t>ок</w:t>
      </w:r>
      <w:r w:rsidRPr="00D61CBD">
        <w:rPr>
          <w:rFonts w:ascii="Times New Roman" w:eastAsia="Calibri" w:hAnsi="Times New Roman" w:cs="Times New Roman"/>
          <w:sz w:val="24"/>
          <w:szCs w:val="24"/>
          <w:lang w:eastAsia="ru-RU"/>
        </w:rPr>
        <w:t>тябр</w:t>
      </w:r>
      <w:r w:rsidR="00B06740" w:rsidRPr="00D61C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уровень потребительских цен </w:t>
      </w:r>
      <w:r w:rsidR="00CC0CAD">
        <w:rPr>
          <w:rFonts w:ascii="Times New Roman" w:eastAsia="Calibri" w:hAnsi="Times New Roman" w:cs="Times New Roman"/>
          <w:sz w:val="24"/>
          <w:szCs w:val="24"/>
          <w:lang w:eastAsia="ru-RU"/>
        </w:rPr>
        <w:t>вернулся к росту</w:t>
      </w:r>
      <w:r w:rsidR="00B06740" w:rsidRPr="00D61C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счет исчерпания фактора сезонности.</w:t>
      </w:r>
      <w:r w:rsidR="00CC0C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состоянию на 21 октября прирост потребительских цен с начала месяца составил 0,1 %, с начала года – 2,4 %.</w:t>
      </w:r>
    </w:p>
    <w:p w:rsidR="00584483" w:rsidRDefault="000E6463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64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учетом текущей динамики по итогам 2019 года инфляция будет значительно ниже </w:t>
      </w:r>
      <w:r w:rsidR="00584483" w:rsidRPr="000E6463">
        <w:rPr>
          <w:rFonts w:ascii="Times New Roman" w:eastAsia="Calibri" w:hAnsi="Times New Roman" w:cs="Times New Roman"/>
          <w:sz w:val="24"/>
          <w:szCs w:val="24"/>
          <w:lang w:eastAsia="ru-RU"/>
        </w:rPr>
        <w:t>прогнозного значения,</w:t>
      </w:r>
      <w:r w:rsidR="00650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84483" w:rsidRPr="000E6463">
        <w:rPr>
          <w:rFonts w:ascii="Times New Roman" w:eastAsia="Calibri" w:hAnsi="Times New Roman" w:cs="Times New Roman"/>
          <w:sz w:val="24"/>
          <w:szCs w:val="24"/>
          <w:lang w:eastAsia="ru-RU"/>
        </w:rPr>
        <w:t>учтенного в статье 1 Федерального закона № 459-ФЗ (с изменениями) (4,3 %).</w:t>
      </w:r>
    </w:p>
    <w:p w:rsidR="000E6463" w:rsidRPr="000E6463" w:rsidRDefault="000E6463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Прогнозе уровень инфляции на конец года был скорректирован до 3,8 %, что больше соответствует сложившейся ситуации.</w:t>
      </w:r>
      <w:r w:rsidR="00650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F45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отсутствия </w:t>
      </w:r>
      <w:r w:rsidR="007E398F">
        <w:rPr>
          <w:rFonts w:ascii="Times New Roman" w:eastAsia="Calibri" w:hAnsi="Times New Roman" w:cs="Times New Roman"/>
          <w:sz w:val="24"/>
          <w:szCs w:val="24"/>
          <w:lang w:eastAsia="ru-RU"/>
        </w:rPr>
        <w:t>ценовых</w:t>
      </w:r>
      <w:r w:rsidR="00AF45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шоков в октябре – декабре</w:t>
      </w:r>
      <w:r w:rsidR="000065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инфляция по итогам года</w:t>
      </w:r>
      <w:r w:rsidR="00650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</w:t>
      </w:r>
      <w:r w:rsidR="000065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сложит</w:t>
      </w:r>
      <w:r w:rsidR="006503FE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0065D1">
        <w:rPr>
          <w:rFonts w:ascii="Times New Roman" w:eastAsia="Calibri" w:hAnsi="Times New Roman" w:cs="Times New Roman"/>
          <w:sz w:val="24"/>
          <w:szCs w:val="24"/>
          <w:lang w:eastAsia="ru-RU"/>
        </w:rPr>
        <w:t>ся ниже прогнозного значения</w:t>
      </w:r>
      <w:r w:rsidR="00AF45B8">
        <w:rPr>
          <w:rFonts w:ascii="Times New Roman" w:eastAsia="Calibri" w:hAnsi="Times New Roman" w:cs="Times New Roman"/>
          <w:sz w:val="24"/>
          <w:szCs w:val="24"/>
          <w:lang w:eastAsia="ru-RU"/>
        </w:rPr>
        <w:t>. Однако</w:t>
      </w:r>
      <w:proofErr w:type="gramStart"/>
      <w:r w:rsidR="00AF45B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="00AF45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Банк России </w:t>
      </w:r>
      <w:r w:rsidR="009C3D01">
        <w:rPr>
          <w:rFonts w:ascii="Times New Roman" w:eastAsia="Calibri" w:hAnsi="Times New Roman" w:cs="Times New Roman"/>
          <w:sz w:val="24"/>
          <w:szCs w:val="24"/>
          <w:lang w:eastAsia="ru-RU"/>
        </w:rPr>
        <w:t>увеличит</w:t>
      </w:r>
      <w:r w:rsidR="00AF45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темпы снижения ключевой ставки, </w:t>
      </w:r>
      <w:r w:rsidR="009C3D01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="00AF45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рост цен может несколько ускориться и по итогам года </w:t>
      </w:r>
      <w:r w:rsidR="009C3D01">
        <w:rPr>
          <w:rFonts w:ascii="Times New Roman" w:eastAsia="Calibri" w:hAnsi="Times New Roman" w:cs="Times New Roman"/>
          <w:sz w:val="24"/>
          <w:szCs w:val="24"/>
          <w:lang w:eastAsia="ru-RU"/>
        </w:rPr>
        <w:t>приблизиться к 3,8 %.</w:t>
      </w:r>
    </w:p>
    <w:p w:rsidR="00C25921" w:rsidRPr="00B76476" w:rsidRDefault="00EE5627" w:rsidP="00C2592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B7647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7</w:t>
      </w:r>
      <w:r w:rsidR="00C25921" w:rsidRPr="00B7647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Численность населения</w:t>
      </w:r>
    </w:p>
    <w:p w:rsidR="00C25921" w:rsidRPr="00B76476" w:rsidRDefault="00C25921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64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постоянного населения</w:t>
      </w:r>
      <w:r w:rsidRPr="00B764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по состоянию на 1 </w:t>
      </w:r>
      <w:r w:rsidR="00B76476" w:rsidRPr="00B76476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сентября</w:t>
      </w:r>
      <w:r w:rsidRPr="00B764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составила 146,7 млн. человек. С начала года численность сократилась на </w:t>
      </w:r>
      <w:r w:rsidR="00B76476" w:rsidRPr="00B76476">
        <w:rPr>
          <w:rFonts w:ascii="Times New Roman" w:eastAsia="Calibri" w:hAnsi="Times New Roman" w:cs="Times New Roman"/>
          <w:sz w:val="24"/>
          <w:szCs w:val="24"/>
          <w:lang w:eastAsia="ru-RU"/>
        </w:rPr>
        <w:t>52,5</w:t>
      </w:r>
      <w:r w:rsidRPr="00B764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тысяч человек. Миграционный прирост компенсировал естественную убыль населения только на </w:t>
      </w:r>
      <w:r w:rsidR="00B76476" w:rsidRPr="00B76476">
        <w:rPr>
          <w:rFonts w:ascii="Times New Roman" w:eastAsia="Calibri" w:hAnsi="Times New Roman" w:cs="Times New Roman"/>
          <w:sz w:val="24"/>
          <w:szCs w:val="24"/>
          <w:lang w:eastAsia="ru-RU"/>
        </w:rPr>
        <w:t>76</w:t>
      </w:r>
      <w:r w:rsidRPr="00B76476">
        <w:rPr>
          <w:rFonts w:ascii="Times New Roman" w:eastAsia="Calibri" w:hAnsi="Times New Roman" w:cs="Times New Roman"/>
          <w:sz w:val="24"/>
          <w:szCs w:val="24"/>
          <w:lang w:eastAsia="ru-RU"/>
        </w:rPr>
        <w:t> %.</w:t>
      </w:r>
    </w:p>
    <w:p w:rsidR="00C25921" w:rsidRPr="00B276CA" w:rsidRDefault="00C25921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26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Число родившихся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- </w:t>
      </w:r>
      <w:r w:rsidR="0044262E"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августе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составило </w:t>
      </w:r>
      <w:r w:rsidR="0044262E"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994,3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что на </w:t>
      </w:r>
      <w:r w:rsidR="0044262E"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83,8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тыс. человек, или 7,8 % меньше, чем в январе </w:t>
      </w:r>
      <w:r w:rsidR="006503FE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4262E"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августе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года. </w:t>
      </w:r>
      <w:r w:rsidRPr="004426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Число умерших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– </w:t>
      </w:r>
      <w:r w:rsidR="0044262E"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августе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составило </w:t>
      </w:r>
      <w:r w:rsidR="0044262E"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1 213,5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уменьши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лось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сравнению с аналогичным периодом 2018 года на </w:t>
      </w:r>
      <w:r w:rsidR="0044262E"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33,7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человек, или на 2,</w:t>
      </w:r>
      <w:r w:rsidR="0044262E"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442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%. </w:t>
      </w:r>
    </w:p>
    <w:p w:rsidR="00C25921" w:rsidRPr="002554D0" w:rsidRDefault="00C25921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54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Естественная убыль</w:t>
      </w:r>
      <w:r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населения в январе</w:t>
      </w:r>
      <w:r w:rsidR="0063173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63173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B276CA"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>августе</w:t>
      </w:r>
      <w:r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="006317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50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составила 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219,2 тыс. </w:t>
      </w:r>
      <w:r w:rsidR="006503FE"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</w:t>
      </w:r>
      <w:r w:rsidR="00650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="0063173D">
        <w:rPr>
          <w:rFonts w:ascii="Times New Roman" w:eastAsia="Calibri" w:hAnsi="Times New Roman" w:cs="Times New Roman"/>
          <w:sz w:val="24"/>
          <w:szCs w:val="24"/>
          <w:lang w:eastAsia="ru-RU"/>
        </w:rPr>
        <w:t>приблизилась к значению показателя в целом за 2018 год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(224,6 тыс. </w:t>
      </w:r>
      <w:r w:rsidR="0063173D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человек)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что на </w:t>
      </w:r>
      <w:r w:rsidR="00E5276D"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>50,1</w:t>
      </w:r>
      <w:r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человек, или в 1,</w:t>
      </w:r>
      <w:r w:rsidR="00E5276D"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раза, больше аналогичного периода 2018 года. Естественный прирост был зафиксирован только в 1</w:t>
      </w:r>
      <w:r w:rsidR="00E5276D"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 субъектах Российской Федерации, тогда как </w:t>
      </w:r>
      <w:r w:rsidR="002554D0" w:rsidRPr="002554D0">
        <w:rPr>
          <w:rFonts w:ascii="Times New Roman" w:eastAsia="Calibri" w:hAnsi="Times New Roman" w:cs="Times New Roman"/>
          <w:sz w:val="24"/>
          <w:szCs w:val="24"/>
          <w:lang w:eastAsia="ru-RU"/>
        </w:rPr>
        <w:t>в аналогичном периоде 2018 года – в 20 субъектах</w:t>
      </w:r>
      <w:r w:rsidR="002554D0" w:rsidRPr="006503F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6503FE" w:rsidRPr="00650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Превышение числа умерших над </w:t>
      </w:r>
      <w:proofErr w:type="gramStart"/>
      <w:r w:rsidR="006503FE" w:rsidRPr="006503FE">
        <w:rPr>
          <w:rFonts w:ascii="Times New Roman" w:eastAsia="Calibri" w:hAnsi="Times New Roman" w:cs="Times New Roman"/>
          <w:sz w:val="24"/>
          <w:szCs w:val="24"/>
          <w:lang w:eastAsia="ru-RU"/>
        </w:rPr>
        <w:t>числом</w:t>
      </w:r>
      <w:proofErr w:type="gramEnd"/>
      <w:r w:rsidR="006503FE" w:rsidRPr="00650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родившихся</w:t>
      </w:r>
      <w:r w:rsidR="008272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по стране в январе – августе</w:t>
      </w:r>
      <w:r w:rsidR="002B10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="008272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составило 1,2 раза,</w:t>
      </w:r>
      <w:r w:rsidR="006503FE" w:rsidRPr="00650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32 субъектах Российской Федерации составило 1,5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503FE" w:rsidRPr="006503F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503FE" w:rsidRPr="006503FE">
        <w:rPr>
          <w:rFonts w:ascii="Times New Roman" w:eastAsia="Calibri" w:hAnsi="Times New Roman" w:cs="Times New Roman"/>
          <w:sz w:val="24"/>
          <w:szCs w:val="24"/>
          <w:lang w:eastAsia="ru-RU"/>
        </w:rPr>
        <w:t>2,1 раза.</w:t>
      </w:r>
    </w:p>
    <w:p w:rsidR="00C25921" w:rsidRPr="009273E1" w:rsidRDefault="00C25921" w:rsidP="0074196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5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Ускоряющаяся </w:t>
      </w:r>
      <w:r w:rsidR="007157BE" w:rsidRPr="007157BE">
        <w:rPr>
          <w:rFonts w:ascii="Times New Roman" w:eastAsia="Calibri" w:hAnsi="Times New Roman" w:cs="Times New Roman"/>
          <w:sz w:val="24"/>
          <w:szCs w:val="24"/>
          <w:lang w:eastAsia="ru-RU"/>
        </w:rPr>
        <w:t>четвертый</w:t>
      </w:r>
      <w:r w:rsidRPr="007157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подряд естественная убыль населения создает существенные риски для реализации национальной цели по обеспечению устойчивого естественного роста численности населения Российской Федерации.</w:t>
      </w:r>
    </w:p>
    <w:p w:rsidR="00785F34" w:rsidRPr="00FA4FAC" w:rsidRDefault="00EE5627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FA4FA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8</w:t>
      </w:r>
      <w:r w:rsidR="00785F34" w:rsidRPr="00FA4FA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FA4FAC" w:rsidRPr="00FA4FA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Занятость и б</w:t>
      </w:r>
      <w:r w:rsidR="00150867" w:rsidRPr="00FA4FA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езработица</w:t>
      </w:r>
    </w:p>
    <w:p w:rsidR="002B79DC" w:rsidRPr="00A72D71" w:rsidRDefault="00720B3C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169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72FB8" w:rsidRPr="001716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- </w:t>
      </w:r>
      <w:r w:rsidR="002B79DC" w:rsidRPr="00171699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Pr="001716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71699" w:rsidRPr="001716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продолжилась тенденция к </w:t>
      </w:r>
      <w:proofErr w:type="gramStart"/>
      <w:r w:rsidR="00171699" w:rsidRPr="00171699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снижению</w:t>
      </w:r>
      <w:proofErr w:type="gramEnd"/>
      <w:r w:rsidR="00171699" w:rsidRPr="001716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численности безработных, так и численности занятых. Снижение численности рабочей силы может стать </w:t>
      </w:r>
      <w:r w:rsidR="00171699" w:rsidRPr="00A72D71">
        <w:rPr>
          <w:rFonts w:ascii="Times New Roman" w:eastAsia="Calibri" w:hAnsi="Times New Roman" w:cs="Times New Roman"/>
          <w:sz w:val="24"/>
          <w:szCs w:val="24"/>
          <w:lang w:eastAsia="ru-RU"/>
        </w:rPr>
        <w:t>фактором, ограничивающим экономический рост.</w:t>
      </w:r>
    </w:p>
    <w:p w:rsidR="00A43BB5" w:rsidRDefault="00A72D71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2D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занятых</w:t>
      </w:r>
      <w:r w:rsidRPr="00A72D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экономике в январе – сентябре 2019 года составила 71,8 млн. человек, что меньше аналогичного показателя 2018 года на 0,7 млн. человек.</w:t>
      </w:r>
    </w:p>
    <w:p w:rsidR="00074DB4" w:rsidRPr="00A43BB5" w:rsidRDefault="00A72D71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2D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Численность </w:t>
      </w:r>
      <w:r w:rsidRPr="00A43B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безработных</w:t>
      </w:r>
      <w:r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– сентябре 2019 года </w:t>
      </w:r>
      <w:r w:rsidR="001F23F2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продолжила снижаться и составила 3,5 млн. человек, </w:t>
      </w:r>
      <w:r w:rsidR="00EA749B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>что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A749B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меньше аналогичного периода 2018 года </w:t>
      </w:r>
      <w:r w:rsidR="001F23F2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EA749B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>0,2 млн. человек</w:t>
      </w:r>
      <w:r w:rsidR="001F23F2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24433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органах службы занятости в </w:t>
      </w:r>
      <w:r w:rsidR="00A43BB5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="00724433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в качестве безработных был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724433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зарегистрированы 0,</w:t>
      </w:r>
      <w:r w:rsidR="00CA5C6F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724433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человек, в том числе 0,</w:t>
      </w:r>
      <w:r w:rsidR="00A43BB5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724433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 получали пособие по безработице.</w:t>
      </w:r>
    </w:p>
    <w:p w:rsidR="003921B6" w:rsidRPr="00204E30" w:rsidRDefault="003921B6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3B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Уровень безработицы</w:t>
      </w:r>
      <w:r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BB07E9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- </w:t>
      </w:r>
      <w:r w:rsidR="00A43BB5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="00413372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A749B" w:rsidRPr="00A43B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также 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снизился и </w:t>
      </w:r>
      <w:r w:rsidRPr="007A55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 </w:t>
      </w:r>
      <w:r w:rsidR="00CA7D4B" w:rsidRPr="00B73B81">
        <w:rPr>
          <w:rFonts w:ascii="Times New Roman" w:eastAsia="Calibri" w:hAnsi="Times New Roman" w:cs="Times New Roman"/>
          <w:sz w:val="24"/>
          <w:szCs w:val="24"/>
          <w:lang w:eastAsia="ru-RU"/>
        </w:rPr>
        <w:t>4,</w:t>
      </w:r>
      <w:r w:rsidR="00EA749B" w:rsidRPr="00B73B81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B73B81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413372" w:rsidRPr="00B73B81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413372" w:rsidRPr="007A55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что на 0,</w:t>
      </w:r>
      <w:r w:rsidR="007A55F2" w:rsidRPr="007A55F2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413372" w:rsidRPr="007A55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процентного пункта меньше показателя </w:t>
      </w:r>
      <w:r w:rsidR="009756B0" w:rsidRPr="007A55F2">
        <w:rPr>
          <w:rFonts w:ascii="Times New Roman" w:eastAsia="Calibri" w:hAnsi="Times New Roman" w:cs="Times New Roman"/>
          <w:sz w:val="24"/>
          <w:szCs w:val="24"/>
          <w:lang w:eastAsia="ru-RU"/>
        </w:rPr>
        <w:t>аналогичного периода</w:t>
      </w:r>
      <w:r w:rsidR="00413372" w:rsidRPr="007A55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</w:t>
      </w:r>
      <w:r w:rsidRPr="007A55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A5C6F" w:rsidRPr="007A55F2">
        <w:rPr>
          <w:rFonts w:ascii="Times New Roman" w:eastAsia="Calibri" w:hAnsi="Times New Roman" w:cs="Times New Roman"/>
          <w:sz w:val="24"/>
          <w:szCs w:val="24"/>
          <w:lang w:eastAsia="ru-RU"/>
        </w:rPr>
        <w:t>Текущий уровень безработицы является самым низким в современной истории России</w:t>
      </w:r>
      <w:r w:rsidR="00CA5C6F" w:rsidRPr="00204E3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6943AE" w:rsidRPr="00204E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85F34" w:rsidRPr="00204E30" w:rsidRDefault="00EE5627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204E30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9</w:t>
      </w:r>
      <w:r w:rsidR="00785F34" w:rsidRPr="00204E30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Показатели уровня жизни населения</w:t>
      </w:r>
    </w:p>
    <w:p w:rsidR="005049A5" w:rsidRPr="00B62ECC" w:rsidRDefault="005049A5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>По мере исчерпания эффекта высокой базы д</w:t>
      </w:r>
      <w:r w:rsidR="00805924"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>инамика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70722" w:rsidRPr="00B62E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реальной начисленной среднемесячной заработной платы</w:t>
      </w:r>
      <w:r w:rsidR="00B73B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продолжает ускоряться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73B81" w:rsidRPr="009135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="0091354D" w:rsidRPr="0091354D">
        <w:rPr>
          <w:rFonts w:ascii="Times New Roman" w:eastAsia="Calibri" w:hAnsi="Times New Roman" w:cs="Times New Roman"/>
          <w:sz w:val="24"/>
          <w:szCs w:val="24"/>
          <w:lang w:eastAsia="ru-RU"/>
        </w:rPr>
        <w:t>1,3 </w:t>
      </w:r>
      <w:r w:rsidR="00B73B81" w:rsidRPr="009135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 в </w:t>
      </w:r>
      <w:r w:rsidR="00B73B81" w:rsidRPr="0091354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до </w:t>
      </w:r>
      <w:r w:rsidR="00B73B81"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>3 % и 2,4 % в годовом выражении в июле и августе соответственно</w:t>
      </w:r>
      <w:r w:rsidR="00B73B81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1"/>
      </w:r>
      <w:r w:rsidR="00B73B81"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r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</w:t>
      </w:r>
      <w:r w:rsidR="00B73B81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август ее прирост составил 2,</w:t>
      </w:r>
      <w:r w:rsidR="00B62ECC"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> % (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за январь</w:t>
      </w:r>
      <w:r w:rsidRPr="00B62E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август 2018 года – 8,4 %)</w:t>
      </w:r>
      <w:r w:rsidR="00F86BC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049A5" w:rsidRPr="00B10B7A" w:rsidRDefault="005049A5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0B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</w:t>
      </w:r>
      <w:r w:rsidR="0055213E" w:rsidRPr="00B10B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еальн</w:t>
      </w:r>
      <w:r w:rsidRPr="00B10B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ый</w:t>
      </w:r>
      <w:r w:rsidR="0055213E" w:rsidRPr="00B10B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размер </w:t>
      </w:r>
      <w:r w:rsidR="001768C8" w:rsidRPr="00B10B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назначенных </w:t>
      </w:r>
      <w:r w:rsidR="0055213E" w:rsidRPr="00B10B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пенсий</w:t>
      </w:r>
      <w:r w:rsidR="0055213E"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2019 году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стабильно растет</w:t>
      </w:r>
      <w:r w:rsidR="00B10B7A"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при этом в третьем квартале отмечалась тенденция к ускорению: в июле и августе в годовом выражении до 1,4 % и 1,7 % соответственно. 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B10B7A"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результате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январь – </w:t>
      </w:r>
      <w:r w:rsidR="00B10B7A"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>август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прирост реального размера назначенных пенсий составил </w:t>
      </w:r>
      <w:r w:rsidR="00B10B7A"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> % (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B10B7A"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>август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1,</w:t>
      </w:r>
      <w:r w:rsidR="00B10B7A"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B10B7A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:rsidR="001B47DA" w:rsidRPr="001B47DA" w:rsidRDefault="00E75567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4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</w:t>
      </w:r>
      <w:r w:rsidR="00E22CDC" w:rsidRPr="001B4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еальны</w:t>
      </w:r>
      <w:r w:rsidRPr="001B4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 располагаемые</w:t>
      </w:r>
      <w:r w:rsidR="00E22CDC" w:rsidRPr="001B4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денежны</w:t>
      </w:r>
      <w:r w:rsidRPr="001B4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</w:t>
      </w:r>
      <w:r w:rsidR="00E22CDC" w:rsidRPr="001B4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доход</w:t>
      </w:r>
      <w:r w:rsidRPr="001B4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</w:t>
      </w:r>
      <w:r w:rsidR="00E22CDC" w:rsidRPr="001B4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населения</w:t>
      </w:r>
      <w:r w:rsidR="00E22CDC" w:rsidRPr="001B4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первом полугодии текущего года </w:t>
      </w:r>
      <w:r w:rsidRPr="001B47DA">
        <w:rPr>
          <w:rFonts w:ascii="Times New Roman" w:eastAsia="Calibri" w:hAnsi="Times New Roman" w:cs="Times New Roman"/>
          <w:sz w:val="24"/>
          <w:szCs w:val="24"/>
          <w:lang w:eastAsia="ru-RU"/>
        </w:rPr>
        <w:t>снижались</w:t>
      </w:r>
      <w:r w:rsidR="00E04A90" w:rsidRPr="001B4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в первом квартале на 2,5 %, во втором квартале – на 0,1 %. </w:t>
      </w:r>
      <w:r w:rsidR="001B47DA" w:rsidRPr="001B4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Этому </w:t>
      </w:r>
      <w:r w:rsidR="001B47DA" w:rsidRPr="001B47D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способствовала высокая база предыдущего года (в первом квартале 2018 года был рост на 1,4 %, во втором квартале – на 1,1 %), а также рост обязательных платежей.</w:t>
      </w:r>
    </w:p>
    <w:p w:rsidR="00E75567" w:rsidRPr="00224E0A" w:rsidRDefault="001B47DA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4E0A">
        <w:rPr>
          <w:rFonts w:ascii="Times New Roman" w:eastAsia="Calibri" w:hAnsi="Times New Roman" w:cs="Times New Roman"/>
          <w:sz w:val="24"/>
          <w:szCs w:val="24"/>
          <w:lang w:eastAsia="ru-RU"/>
        </w:rPr>
        <w:t>Однако в</w:t>
      </w:r>
      <w:r w:rsidR="00E04A90" w:rsidRPr="00224E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третьем квартале</w:t>
      </w:r>
      <w:r w:rsidRPr="00224E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динамика реальных располагаемых денежных доходов населения 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показала</w:t>
      </w:r>
      <w:r w:rsidRPr="00224E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резк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ий</w:t>
      </w:r>
      <w:r w:rsidRPr="00224E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 – на 3 %, в результате в целом за январь – сентябрь текущего года по сравнению с аналогичным периодом 2018 года прирост составил 0,2 %.</w:t>
      </w:r>
    </w:p>
    <w:p w:rsidR="00E75567" w:rsidRDefault="00224E0A" w:rsidP="0074196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4E0A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 причиной подобного ускорения является опережающий рост доходов от трудовой деятельности, а также низкая база третьего квартала 2018 года (рост на 0,2 %).</w:t>
      </w:r>
    </w:p>
    <w:p w:rsidR="00785F34" w:rsidRPr="00204E30" w:rsidRDefault="00A26481" w:rsidP="00D300D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204E30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</w:t>
      </w:r>
      <w:r w:rsidR="00EE5627" w:rsidRPr="00204E30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0</w:t>
      </w:r>
      <w:r w:rsidR="00785F34" w:rsidRPr="00204E30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Потребительский спрос</w:t>
      </w:r>
    </w:p>
    <w:p w:rsidR="00636A7E" w:rsidRPr="003A27F0" w:rsidRDefault="003F2AD7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Слабая д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инамика показателей потребительского спроса в 2019 году 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свидетельств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ереориентации 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населения на потребление 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более дешевы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товаров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36A7E" w:rsidRPr="003A27F0" w:rsidRDefault="008F2873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Прирост</w:t>
      </w:r>
      <w:r w:rsidRPr="003A27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</w:t>
      </w:r>
      <w:r w:rsidR="00790812" w:rsidRPr="003A27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борот</w:t>
      </w:r>
      <w:r w:rsidRPr="003A27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790812" w:rsidRPr="003A27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розничной торговли</w:t>
      </w:r>
      <w:r w:rsidR="004E09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014F5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3052F7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- </w:t>
      </w:r>
      <w:r w:rsidR="003A27F0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устойчиво замедлялся – с 2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2,1 % в январе и феврале (в годовом выражении) до 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0,</w:t>
      </w:r>
      <w:r w:rsidR="003A27F0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в </w:t>
      </w:r>
      <w:r w:rsidR="003A27F0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>. В </w:t>
      </w: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целом за январь – </w:t>
      </w:r>
      <w:r w:rsidR="003A27F0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сентябрь</w:t>
      </w: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прирост составил 1,</w:t>
      </w:r>
      <w:r w:rsidR="003A27F0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3052F7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январе – </w:t>
      </w:r>
      <w:r w:rsidR="003A27F0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сентябре</w:t>
      </w:r>
      <w:r w:rsidR="003052F7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2,</w:t>
      </w:r>
      <w:r w:rsidR="003A27F0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3052F7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636A7E" w:rsidRPr="003A27F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36A7E" w:rsidRPr="00E83053" w:rsidRDefault="00636A7E" w:rsidP="00D300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Продолжает </w:t>
      </w:r>
      <w:r w:rsidR="00A54325"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>сокращаться</w:t>
      </w: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объем </w:t>
      </w:r>
      <w:r w:rsidRPr="00E830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платных услуг населению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: за</w:t>
      </w: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E83053"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</w:t>
      </w:r>
      <w:r w:rsidR="004E0938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</w:t>
      </w:r>
      <w:r w:rsidR="00E83053"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>0,7</w:t>
      </w: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%. </w:t>
      </w:r>
      <w:r w:rsidR="00A54325"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>Негативная динамика</w:t>
      </w: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отмечается в течение всего года, за исключением февраля (рост </w:t>
      </w:r>
      <w:r w:rsidR="00E83053"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годовом выражении </w:t>
      </w: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>на 0,3 %)</w:t>
      </w:r>
      <w:r w:rsidR="00E83053"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сентября (на 1,2 %)</w:t>
      </w:r>
      <w:r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3F3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83053" w:rsidRPr="00E83053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Снижение объема платных услуг отмечается в таких видах, как услуги системы образования, ветеринарные услуги, услуги гостиниц и аналогичных средств размещения, туристские, бытовые, жилищные, коммунальные и транспортные услуги.</w:t>
      </w:r>
    </w:p>
    <w:p w:rsidR="00C25921" w:rsidRPr="006C7DE7" w:rsidRDefault="00C25921" w:rsidP="00C2592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6C7DE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</w:t>
      </w:r>
      <w:r w:rsidR="00EE5627" w:rsidRPr="006C7DE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</w:t>
      </w:r>
      <w:r w:rsidRPr="006C7DE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Платежный баланс</w:t>
      </w:r>
    </w:p>
    <w:p w:rsidR="00C25921" w:rsidRPr="00C55474" w:rsidRDefault="00C25921" w:rsidP="00C2592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13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оценке Банка России, положительное сальдо счета текущих операций в </w:t>
      </w:r>
      <w:r w:rsidR="00A8133D" w:rsidRPr="00A8133D">
        <w:rPr>
          <w:rFonts w:ascii="Times New Roman" w:eastAsia="Calibri" w:hAnsi="Times New Roman" w:cs="Times New Roman"/>
          <w:sz w:val="24"/>
          <w:szCs w:val="24"/>
          <w:lang w:eastAsia="ru-RU"/>
        </w:rPr>
        <w:t>январе - сентябре</w:t>
      </w:r>
      <w:r w:rsidRPr="00A813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</w:t>
      </w:r>
      <w:r w:rsidR="00A8133D" w:rsidRPr="00A813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сократилось до 57,2 млрд. долларов США, </w:t>
      </w:r>
      <w:r w:rsidRPr="00C554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что на </w:t>
      </w:r>
      <w:r w:rsidR="00C55474" w:rsidRPr="00C55474">
        <w:rPr>
          <w:rFonts w:ascii="Times New Roman" w:eastAsia="Calibri" w:hAnsi="Times New Roman" w:cs="Times New Roman"/>
          <w:sz w:val="24"/>
          <w:szCs w:val="24"/>
          <w:lang w:eastAsia="ru-RU"/>
        </w:rPr>
        <w:t>23,8 %</w:t>
      </w:r>
      <w:r w:rsidRPr="00C554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меньше, чем в аналогичном периоде 2018 года. </w:t>
      </w:r>
      <w:r w:rsidR="002F5021">
        <w:rPr>
          <w:rFonts w:ascii="Times New Roman" w:eastAsia="Calibri" w:hAnsi="Times New Roman" w:cs="Times New Roman"/>
          <w:sz w:val="24"/>
          <w:szCs w:val="24"/>
          <w:lang w:eastAsia="ru-RU"/>
        </w:rPr>
        <w:t>На фоне ухудшения мировой ценовой конъюнктуры о</w:t>
      </w:r>
      <w:r w:rsidRPr="00C55474">
        <w:rPr>
          <w:rFonts w:ascii="Times New Roman" w:eastAsia="Calibri" w:hAnsi="Times New Roman" w:cs="Times New Roman"/>
          <w:sz w:val="24"/>
          <w:szCs w:val="24"/>
          <w:lang w:eastAsia="ru-RU"/>
        </w:rPr>
        <w:t>тмечалось снижение большинства основных компонентов текущего счета.</w:t>
      </w:r>
    </w:p>
    <w:p w:rsidR="00C25921" w:rsidRPr="00FB5CAA" w:rsidRDefault="00C25921" w:rsidP="00C2592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Так, торговый баланс сократился на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,4 % (до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122,9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 на фоне снижения стоимостных объемов как экспорта (на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4,7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до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305,7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США), так и импорта (на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0,4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до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182,7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США). Уменьшились стоимостные объемы большинства основных продуктов российского экспорта, в частности, нефти – на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4,9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нефтепродуктов – на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15,6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природного газа – на 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11,6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 %.</w:t>
      </w:r>
      <w:r w:rsidR="00005F58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 экспорта сжиженного природного газа на 42,9 % не оказал существенного влияния на общий показатель экспорта ввиду его небольшой доли.</w:t>
      </w:r>
    </w:p>
    <w:p w:rsidR="00FB5CAA" w:rsidRPr="00FB5CAA" w:rsidRDefault="00C25921" w:rsidP="00C2592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Дефицит баланса услуг в </w:t>
      </w:r>
      <w:r w:rsidR="00FB5CAA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январе - сентябре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</w:t>
      </w:r>
      <w:r w:rsidR="00FB5CAA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увеличился на 7,4 % (24,7</w:t>
      </w:r>
      <w:r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</w:t>
      </w:r>
      <w:r w:rsidR="00FB5CAA" w:rsidRPr="00FB5CAA">
        <w:rPr>
          <w:rFonts w:ascii="Times New Roman" w:eastAsia="Calibri" w:hAnsi="Times New Roman" w:cs="Times New Roman"/>
          <w:sz w:val="24"/>
          <w:szCs w:val="24"/>
          <w:lang w:eastAsia="ru-RU"/>
        </w:rPr>
        <w:t>) в связи с ростом импорта услуг (на 2,3 %) при незначительном снижении экспорта (на 0,4 %).</w:t>
      </w:r>
    </w:p>
    <w:p w:rsidR="00C25921" w:rsidRDefault="00C25921" w:rsidP="00C2592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74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Сальдо финансовых операций, совершенных частным сектором,</w:t>
      </w:r>
      <w:r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FB5CAA"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- </w:t>
      </w:r>
      <w:r w:rsidR="00FB5CAA"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сентябре</w:t>
      </w:r>
      <w:r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Pr="00217457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2"/>
      </w:r>
      <w:r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сравнению с аналогичным периодом 2018 года </w:t>
      </w:r>
      <w:r w:rsidR="00A21BB5"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>уменьшилось на 16,7 % и составило 24,9 млрд. долларов США</w:t>
      </w:r>
      <w:r w:rsidR="00A37C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>и было полностью сформировано операциями банковского сектора (объем вывоза капитала – 27 млрд</w:t>
      </w:r>
      <w:r w:rsidR="0098362E"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США). Операции, произведенные прочими секторами, оказали </w:t>
      </w:r>
      <w:r w:rsidR="0098362E"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слабое </w:t>
      </w:r>
      <w:r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>влияни</w:t>
      </w:r>
      <w:r w:rsidR="0098362E"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динамику показателя (ввоз – </w:t>
      </w:r>
      <w:r w:rsidR="00217457"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>2,1</w:t>
      </w:r>
      <w:r w:rsidRPr="002174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США).</w:t>
      </w:r>
    </w:p>
    <w:sectPr w:rsidR="00C25921" w:rsidSect="008004B3">
      <w:headerReference w:type="default" r:id="rId9"/>
      <w:footerReference w:type="default" r:id="rId10"/>
      <w:headerReference w:type="first" r:id="rId11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A51" w:rsidRDefault="00D67A51" w:rsidP="003921B6">
      <w:pPr>
        <w:spacing w:after="0" w:line="240" w:lineRule="auto"/>
      </w:pPr>
      <w:r>
        <w:separator/>
      </w:r>
    </w:p>
  </w:endnote>
  <w:endnote w:type="continuationSeparator" w:id="0">
    <w:p w:rsidR="00D67A51" w:rsidRDefault="00D67A51" w:rsidP="0039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E14" w:rsidRPr="009D641A" w:rsidRDefault="00B72E14">
    <w:pPr>
      <w:pStyle w:val="ab"/>
      <w:jc w:val="center"/>
      <w:rPr>
        <w:rFonts w:ascii="Times New Roman" w:hAnsi="Times New Roman" w:cs="Times New Roman"/>
      </w:rPr>
    </w:pPr>
  </w:p>
  <w:p w:rsidR="00B72E14" w:rsidRDefault="00B72E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A51" w:rsidRDefault="00D67A51" w:rsidP="003921B6">
      <w:pPr>
        <w:spacing w:after="0" w:line="240" w:lineRule="auto"/>
      </w:pPr>
      <w:r>
        <w:separator/>
      </w:r>
    </w:p>
  </w:footnote>
  <w:footnote w:type="continuationSeparator" w:id="0">
    <w:p w:rsidR="00D67A51" w:rsidRDefault="00D67A51" w:rsidP="003921B6">
      <w:pPr>
        <w:spacing w:after="0" w:line="240" w:lineRule="auto"/>
      </w:pPr>
      <w:r>
        <w:continuationSeparator/>
      </w:r>
    </w:p>
  </w:footnote>
  <w:footnote w:id="1">
    <w:p w:rsidR="00B73B81" w:rsidRPr="00D12F92" w:rsidRDefault="00B73B81" w:rsidP="00B73B81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D12F92">
        <w:rPr>
          <w:rFonts w:ascii="Times New Roman" w:hAnsi="Times New Roman" w:cs="Times New Roman"/>
        </w:rPr>
        <w:t>Начиная с доклада «Информация о социально-экономическом положении России» за январь – сентябрь 2019 года данные по заработной плате публикуются за месяц, предшествующий предыдущему.</w:t>
      </w:r>
    </w:p>
  </w:footnote>
  <w:footnote w:id="2">
    <w:p w:rsidR="00B72E14" w:rsidRPr="00F1076E" w:rsidRDefault="00B72E14" w:rsidP="00C25921">
      <w:pPr>
        <w:pStyle w:val="a3"/>
        <w:jc w:val="both"/>
        <w:rPr>
          <w:rFonts w:ascii="Times New Roman" w:hAnsi="Times New Roman" w:cs="Times New Roman"/>
        </w:rPr>
      </w:pPr>
      <w:r w:rsidRPr="00F1076E">
        <w:rPr>
          <w:rStyle w:val="a5"/>
          <w:rFonts w:ascii="Times New Roman" w:hAnsi="Times New Roman" w:cs="Times New Roman"/>
        </w:rPr>
        <w:footnoteRef/>
      </w:r>
      <w:r w:rsidRPr="00F1076E">
        <w:rPr>
          <w:rFonts w:ascii="Times New Roman" w:hAnsi="Times New Roman" w:cs="Times New Roman"/>
        </w:rPr>
        <w:t xml:space="preserve"> В рамках работ по переходу на использование статистической терминологии, гармонизированной с терминологией системы национальных счетов, начиная с публикации данных за январь-сентябрь 2018 года, Банком России изменено наименование таблицы и показателей, характеризующих трансграничные потоки капитала частного сектора. Вместо прежнего наименования «Чистый ввоз/вывоз капитала частным сектором» будет использоваться новое наименование «Финансовые операции частного сектора». Пресс-релиз Банка России от 28.12.2018.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507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2E14" w:rsidRDefault="00CB2DA4">
        <w:pPr>
          <w:pStyle w:val="a9"/>
          <w:jc w:val="center"/>
          <w:rPr>
            <w:rFonts w:ascii="Times New Roman" w:hAnsi="Times New Roman" w:cs="Times New Roman"/>
          </w:rPr>
        </w:pPr>
        <w:r w:rsidRPr="008004B3">
          <w:rPr>
            <w:rFonts w:ascii="Times New Roman" w:hAnsi="Times New Roman" w:cs="Times New Roman"/>
          </w:rPr>
          <w:fldChar w:fldCharType="begin"/>
        </w:r>
        <w:r w:rsidR="00B72E14" w:rsidRPr="008004B3">
          <w:rPr>
            <w:rFonts w:ascii="Times New Roman" w:hAnsi="Times New Roman" w:cs="Times New Roman"/>
          </w:rPr>
          <w:instrText>PAGE   \* MERGEFORMAT</w:instrText>
        </w:r>
        <w:r w:rsidRPr="008004B3">
          <w:rPr>
            <w:rFonts w:ascii="Times New Roman" w:hAnsi="Times New Roman" w:cs="Times New Roman"/>
          </w:rPr>
          <w:fldChar w:fldCharType="separate"/>
        </w:r>
        <w:r w:rsidR="00F778E9">
          <w:rPr>
            <w:rFonts w:ascii="Times New Roman" w:hAnsi="Times New Roman" w:cs="Times New Roman"/>
            <w:noProof/>
          </w:rPr>
          <w:t>2</w:t>
        </w:r>
        <w:r w:rsidRPr="008004B3">
          <w:rPr>
            <w:rFonts w:ascii="Times New Roman" w:hAnsi="Times New Roman" w:cs="Times New Roman"/>
          </w:rPr>
          <w:fldChar w:fldCharType="end"/>
        </w:r>
      </w:p>
      <w:p w:rsidR="00B72E14" w:rsidRPr="008004B3" w:rsidRDefault="00D67A51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E14" w:rsidRPr="008004B3" w:rsidRDefault="00B72E14">
    <w:pPr>
      <w:pStyle w:val="a9"/>
      <w:jc w:val="center"/>
      <w:rPr>
        <w:rFonts w:ascii="Times New Roman" w:hAnsi="Times New Roman" w:cs="Times New Roman"/>
      </w:rPr>
    </w:pPr>
  </w:p>
  <w:p w:rsidR="00B72E14" w:rsidRDefault="00B72E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351D8"/>
    <w:multiLevelType w:val="hybridMultilevel"/>
    <w:tmpl w:val="4156C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1B6"/>
    <w:rsid w:val="0000044C"/>
    <w:rsid w:val="00000609"/>
    <w:rsid w:val="000007F9"/>
    <w:rsid w:val="000007FE"/>
    <w:rsid w:val="000008AA"/>
    <w:rsid w:val="0000103D"/>
    <w:rsid w:val="000024AE"/>
    <w:rsid w:val="0000410E"/>
    <w:rsid w:val="000042EA"/>
    <w:rsid w:val="00004AE9"/>
    <w:rsid w:val="00004F25"/>
    <w:rsid w:val="0000512D"/>
    <w:rsid w:val="00005133"/>
    <w:rsid w:val="00005F58"/>
    <w:rsid w:val="000065D1"/>
    <w:rsid w:val="00006668"/>
    <w:rsid w:val="0000789D"/>
    <w:rsid w:val="000109FE"/>
    <w:rsid w:val="0001148B"/>
    <w:rsid w:val="00012B4B"/>
    <w:rsid w:val="00012EC2"/>
    <w:rsid w:val="0001523E"/>
    <w:rsid w:val="00015742"/>
    <w:rsid w:val="00015A28"/>
    <w:rsid w:val="00015AF7"/>
    <w:rsid w:val="00015C55"/>
    <w:rsid w:val="00016370"/>
    <w:rsid w:val="000163AF"/>
    <w:rsid w:val="00016CB0"/>
    <w:rsid w:val="0002033E"/>
    <w:rsid w:val="0002081B"/>
    <w:rsid w:val="00020A16"/>
    <w:rsid w:val="00020A27"/>
    <w:rsid w:val="00020A63"/>
    <w:rsid w:val="00020E1F"/>
    <w:rsid w:val="00021615"/>
    <w:rsid w:val="00022085"/>
    <w:rsid w:val="000226CE"/>
    <w:rsid w:val="00022746"/>
    <w:rsid w:val="00022A72"/>
    <w:rsid w:val="000235C3"/>
    <w:rsid w:val="00023B57"/>
    <w:rsid w:val="00024D36"/>
    <w:rsid w:val="00025B6C"/>
    <w:rsid w:val="00025C9A"/>
    <w:rsid w:val="00026518"/>
    <w:rsid w:val="00026D02"/>
    <w:rsid w:val="00026EEC"/>
    <w:rsid w:val="00027544"/>
    <w:rsid w:val="00027871"/>
    <w:rsid w:val="00027CDC"/>
    <w:rsid w:val="000300A2"/>
    <w:rsid w:val="00030E19"/>
    <w:rsid w:val="00032D00"/>
    <w:rsid w:val="000341BA"/>
    <w:rsid w:val="000349BB"/>
    <w:rsid w:val="000365A2"/>
    <w:rsid w:val="00036D16"/>
    <w:rsid w:val="00037596"/>
    <w:rsid w:val="000375EB"/>
    <w:rsid w:val="00037E5D"/>
    <w:rsid w:val="00040080"/>
    <w:rsid w:val="0004114C"/>
    <w:rsid w:val="00041EC3"/>
    <w:rsid w:val="000428A7"/>
    <w:rsid w:val="00043FF6"/>
    <w:rsid w:val="0004612C"/>
    <w:rsid w:val="0004663C"/>
    <w:rsid w:val="00046680"/>
    <w:rsid w:val="00046E25"/>
    <w:rsid w:val="00047119"/>
    <w:rsid w:val="0005051A"/>
    <w:rsid w:val="00050BA0"/>
    <w:rsid w:val="000511CB"/>
    <w:rsid w:val="000511F5"/>
    <w:rsid w:val="00051291"/>
    <w:rsid w:val="00052859"/>
    <w:rsid w:val="00052A7A"/>
    <w:rsid w:val="00052B49"/>
    <w:rsid w:val="0005333E"/>
    <w:rsid w:val="0005353C"/>
    <w:rsid w:val="00054F12"/>
    <w:rsid w:val="00055258"/>
    <w:rsid w:val="00055D26"/>
    <w:rsid w:val="00056B9A"/>
    <w:rsid w:val="00056E3D"/>
    <w:rsid w:val="00057B4E"/>
    <w:rsid w:val="00057F29"/>
    <w:rsid w:val="000614A4"/>
    <w:rsid w:val="00062F75"/>
    <w:rsid w:val="00064420"/>
    <w:rsid w:val="000652C1"/>
    <w:rsid w:val="00065535"/>
    <w:rsid w:val="00065D2A"/>
    <w:rsid w:val="0006644D"/>
    <w:rsid w:val="00066506"/>
    <w:rsid w:val="00067EE5"/>
    <w:rsid w:val="00067EFB"/>
    <w:rsid w:val="00070980"/>
    <w:rsid w:val="0007101D"/>
    <w:rsid w:val="00071646"/>
    <w:rsid w:val="00071813"/>
    <w:rsid w:val="000722C5"/>
    <w:rsid w:val="00072394"/>
    <w:rsid w:val="0007304C"/>
    <w:rsid w:val="00074DB4"/>
    <w:rsid w:val="00075BD4"/>
    <w:rsid w:val="00076B38"/>
    <w:rsid w:val="000772D9"/>
    <w:rsid w:val="00081B96"/>
    <w:rsid w:val="000824AD"/>
    <w:rsid w:val="00082573"/>
    <w:rsid w:val="00082619"/>
    <w:rsid w:val="00083969"/>
    <w:rsid w:val="00083C58"/>
    <w:rsid w:val="0008468C"/>
    <w:rsid w:val="00084D57"/>
    <w:rsid w:val="00084DD7"/>
    <w:rsid w:val="00085672"/>
    <w:rsid w:val="00085AD9"/>
    <w:rsid w:val="00086439"/>
    <w:rsid w:val="000871EE"/>
    <w:rsid w:val="000874FB"/>
    <w:rsid w:val="00087A38"/>
    <w:rsid w:val="000904D0"/>
    <w:rsid w:val="0009077D"/>
    <w:rsid w:val="0009130D"/>
    <w:rsid w:val="00091899"/>
    <w:rsid w:val="00091915"/>
    <w:rsid w:val="00091980"/>
    <w:rsid w:val="00093B95"/>
    <w:rsid w:val="00093BFD"/>
    <w:rsid w:val="00093EC3"/>
    <w:rsid w:val="00095487"/>
    <w:rsid w:val="000955A1"/>
    <w:rsid w:val="0009620E"/>
    <w:rsid w:val="000962B6"/>
    <w:rsid w:val="0009638F"/>
    <w:rsid w:val="000A0F1D"/>
    <w:rsid w:val="000A1A27"/>
    <w:rsid w:val="000A1B9B"/>
    <w:rsid w:val="000A21F7"/>
    <w:rsid w:val="000A470C"/>
    <w:rsid w:val="000A4E9F"/>
    <w:rsid w:val="000A6079"/>
    <w:rsid w:val="000A6943"/>
    <w:rsid w:val="000A700C"/>
    <w:rsid w:val="000A7911"/>
    <w:rsid w:val="000B03C7"/>
    <w:rsid w:val="000B07D1"/>
    <w:rsid w:val="000B0C73"/>
    <w:rsid w:val="000B0D33"/>
    <w:rsid w:val="000B0DBA"/>
    <w:rsid w:val="000B0EB2"/>
    <w:rsid w:val="000B2199"/>
    <w:rsid w:val="000B2200"/>
    <w:rsid w:val="000B30E6"/>
    <w:rsid w:val="000B315E"/>
    <w:rsid w:val="000B3727"/>
    <w:rsid w:val="000B3C51"/>
    <w:rsid w:val="000B4492"/>
    <w:rsid w:val="000B54AF"/>
    <w:rsid w:val="000B5F8B"/>
    <w:rsid w:val="000B6463"/>
    <w:rsid w:val="000C01C1"/>
    <w:rsid w:val="000C1501"/>
    <w:rsid w:val="000C1F27"/>
    <w:rsid w:val="000C20BA"/>
    <w:rsid w:val="000C30AE"/>
    <w:rsid w:val="000C3427"/>
    <w:rsid w:val="000C34CA"/>
    <w:rsid w:val="000C3507"/>
    <w:rsid w:val="000C3C50"/>
    <w:rsid w:val="000C47C5"/>
    <w:rsid w:val="000C4F77"/>
    <w:rsid w:val="000C575E"/>
    <w:rsid w:val="000C77A7"/>
    <w:rsid w:val="000C788B"/>
    <w:rsid w:val="000D06DD"/>
    <w:rsid w:val="000D14E7"/>
    <w:rsid w:val="000D26ED"/>
    <w:rsid w:val="000D2979"/>
    <w:rsid w:val="000D380D"/>
    <w:rsid w:val="000D41F1"/>
    <w:rsid w:val="000D55AA"/>
    <w:rsid w:val="000D56E1"/>
    <w:rsid w:val="000D6177"/>
    <w:rsid w:val="000D682E"/>
    <w:rsid w:val="000D6E87"/>
    <w:rsid w:val="000D7538"/>
    <w:rsid w:val="000E01CA"/>
    <w:rsid w:val="000E04D8"/>
    <w:rsid w:val="000E0520"/>
    <w:rsid w:val="000E0665"/>
    <w:rsid w:val="000E1805"/>
    <w:rsid w:val="000E19B0"/>
    <w:rsid w:val="000E2B6E"/>
    <w:rsid w:val="000E31F8"/>
    <w:rsid w:val="000E3EFB"/>
    <w:rsid w:val="000E6463"/>
    <w:rsid w:val="000E666F"/>
    <w:rsid w:val="000E6F08"/>
    <w:rsid w:val="000E7FDD"/>
    <w:rsid w:val="000F18F5"/>
    <w:rsid w:val="000F1928"/>
    <w:rsid w:val="000F24DF"/>
    <w:rsid w:val="000F3475"/>
    <w:rsid w:val="000F394E"/>
    <w:rsid w:val="000F517C"/>
    <w:rsid w:val="000F52EC"/>
    <w:rsid w:val="000F5A67"/>
    <w:rsid w:val="000F5DC5"/>
    <w:rsid w:val="000F62CD"/>
    <w:rsid w:val="000F6BF7"/>
    <w:rsid w:val="001003CA"/>
    <w:rsid w:val="001004AA"/>
    <w:rsid w:val="00100996"/>
    <w:rsid w:val="00101337"/>
    <w:rsid w:val="001015E8"/>
    <w:rsid w:val="001021E7"/>
    <w:rsid w:val="0010266D"/>
    <w:rsid w:val="001029CB"/>
    <w:rsid w:val="00102CFF"/>
    <w:rsid w:val="001031D0"/>
    <w:rsid w:val="00103C1A"/>
    <w:rsid w:val="00104AD8"/>
    <w:rsid w:val="00105507"/>
    <w:rsid w:val="00105E0E"/>
    <w:rsid w:val="00105E75"/>
    <w:rsid w:val="00106809"/>
    <w:rsid w:val="00107A3B"/>
    <w:rsid w:val="00107CBB"/>
    <w:rsid w:val="00111E01"/>
    <w:rsid w:val="001141F1"/>
    <w:rsid w:val="00115436"/>
    <w:rsid w:val="00115A0E"/>
    <w:rsid w:val="00115D82"/>
    <w:rsid w:val="001160F7"/>
    <w:rsid w:val="00117565"/>
    <w:rsid w:val="00117F83"/>
    <w:rsid w:val="001201BA"/>
    <w:rsid w:val="001209E5"/>
    <w:rsid w:val="00120A05"/>
    <w:rsid w:val="00120D9E"/>
    <w:rsid w:val="00120E06"/>
    <w:rsid w:val="0012113A"/>
    <w:rsid w:val="00121695"/>
    <w:rsid w:val="00122FEE"/>
    <w:rsid w:val="001234E8"/>
    <w:rsid w:val="00123A02"/>
    <w:rsid w:val="001247ED"/>
    <w:rsid w:val="001257C1"/>
    <w:rsid w:val="0012760B"/>
    <w:rsid w:val="00127A8C"/>
    <w:rsid w:val="00127EF4"/>
    <w:rsid w:val="00130BEC"/>
    <w:rsid w:val="001317D0"/>
    <w:rsid w:val="00135644"/>
    <w:rsid w:val="00136C9A"/>
    <w:rsid w:val="001371B2"/>
    <w:rsid w:val="0014062A"/>
    <w:rsid w:val="0014118D"/>
    <w:rsid w:val="001413D8"/>
    <w:rsid w:val="001428CF"/>
    <w:rsid w:val="0014366F"/>
    <w:rsid w:val="00143BEC"/>
    <w:rsid w:val="00143DD3"/>
    <w:rsid w:val="00145441"/>
    <w:rsid w:val="00145EC9"/>
    <w:rsid w:val="00146CFE"/>
    <w:rsid w:val="0014709C"/>
    <w:rsid w:val="001471A2"/>
    <w:rsid w:val="001471C6"/>
    <w:rsid w:val="00147BA9"/>
    <w:rsid w:val="00147DD2"/>
    <w:rsid w:val="00150779"/>
    <w:rsid w:val="00150867"/>
    <w:rsid w:val="00150A2E"/>
    <w:rsid w:val="00150CC2"/>
    <w:rsid w:val="00150F33"/>
    <w:rsid w:val="00151A14"/>
    <w:rsid w:val="0015229C"/>
    <w:rsid w:val="0015234B"/>
    <w:rsid w:val="00152D6E"/>
    <w:rsid w:val="0015306D"/>
    <w:rsid w:val="001533D8"/>
    <w:rsid w:val="001537DF"/>
    <w:rsid w:val="00153D8D"/>
    <w:rsid w:val="00153E95"/>
    <w:rsid w:val="0015400B"/>
    <w:rsid w:val="001541DE"/>
    <w:rsid w:val="00154435"/>
    <w:rsid w:val="00154665"/>
    <w:rsid w:val="00155DFF"/>
    <w:rsid w:val="001563A2"/>
    <w:rsid w:val="00157241"/>
    <w:rsid w:val="00157C42"/>
    <w:rsid w:val="00161475"/>
    <w:rsid w:val="001627C8"/>
    <w:rsid w:val="00164594"/>
    <w:rsid w:val="0016602F"/>
    <w:rsid w:val="001675CB"/>
    <w:rsid w:val="00167B54"/>
    <w:rsid w:val="00170751"/>
    <w:rsid w:val="00170A4B"/>
    <w:rsid w:val="00170D30"/>
    <w:rsid w:val="00171699"/>
    <w:rsid w:val="0017217F"/>
    <w:rsid w:val="00172B35"/>
    <w:rsid w:val="00172D5F"/>
    <w:rsid w:val="001737EE"/>
    <w:rsid w:val="00173923"/>
    <w:rsid w:val="00174610"/>
    <w:rsid w:val="001749C9"/>
    <w:rsid w:val="00175214"/>
    <w:rsid w:val="0017649F"/>
    <w:rsid w:val="001768C8"/>
    <w:rsid w:val="00176B3A"/>
    <w:rsid w:val="00177AB0"/>
    <w:rsid w:val="00177FC5"/>
    <w:rsid w:val="00180181"/>
    <w:rsid w:val="001805DE"/>
    <w:rsid w:val="001808B5"/>
    <w:rsid w:val="00180E1B"/>
    <w:rsid w:val="001829A1"/>
    <w:rsid w:val="00183807"/>
    <w:rsid w:val="00184567"/>
    <w:rsid w:val="001845F5"/>
    <w:rsid w:val="0018470D"/>
    <w:rsid w:val="0018477A"/>
    <w:rsid w:val="001854F4"/>
    <w:rsid w:val="001855B4"/>
    <w:rsid w:val="001873FC"/>
    <w:rsid w:val="00192124"/>
    <w:rsid w:val="00192CCA"/>
    <w:rsid w:val="001937DE"/>
    <w:rsid w:val="001937F7"/>
    <w:rsid w:val="00195161"/>
    <w:rsid w:val="00196A1F"/>
    <w:rsid w:val="001A188D"/>
    <w:rsid w:val="001A199E"/>
    <w:rsid w:val="001A2D1C"/>
    <w:rsid w:val="001A2F25"/>
    <w:rsid w:val="001A665F"/>
    <w:rsid w:val="001A7225"/>
    <w:rsid w:val="001A7932"/>
    <w:rsid w:val="001A7FCA"/>
    <w:rsid w:val="001B0CD7"/>
    <w:rsid w:val="001B26C9"/>
    <w:rsid w:val="001B2BA9"/>
    <w:rsid w:val="001B2CBD"/>
    <w:rsid w:val="001B335F"/>
    <w:rsid w:val="001B37BE"/>
    <w:rsid w:val="001B3CA7"/>
    <w:rsid w:val="001B4739"/>
    <w:rsid w:val="001B47DA"/>
    <w:rsid w:val="001B4E56"/>
    <w:rsid w:val="001B51D2"/>
    <w:rsid w:val="001B5B36"/>
    <w:rsid w:val="001B612F"/>
    <w:rsid w:val="001B7F03"/>
    <w:rsid w:val="001C1630"/>
    <w:rsid w:val="001C2C1D"/>
    <w:rsid w:val="001C32E1"/>
    <w:rsid w:val="001C3F9D"/>
    <w:rsid w:val="001C40E7"/>
    <w:rsid w:val="001C463D"/>
    <w:rsid w:val="001C48FD"/>
    <w:rsid w:val="001C5A3C"/>
    <w:rsid w:val="001C5DFD"/>
    <w:rsid w:val="001C6491"/>
    <w:rsid w:val="001C6AC9"/>
    <w:rsid w:val="001D0C99"/>
    <w:rsid w:val="001D1719"/>
    <w:rsid w:val="001D2088"/>
    <w:rsid w:val="001D29CB"/>
    <w:rsid w:val="001D3C73"/>
    <w:rsid w:val="001D3C82"/>
    <w:rsid w:val="001D43AA"/>
    <w:rsid w:val="001D4AC7"/>
    <w:rsid w:val="001D4C1D"/>
    <w:rsid w:val="001D4F81"/>
    <w:rsid w:val="001D510C"/>
    <w:rsid w:val="001D5C24"/>
    <w:rsid w:val="001D5C44"/>
    <w:rsid w:val="001D61E9"/>
    <w:rsid w:val="001D665C"/>
    <w:rsid w:val="001D6B59"/>
    <w:rsid w:val="001D7F6A"/>
    <w:rsid w:val="001E00BA"/>
    <w:rsid w:val="001E0A54"/>
    <w:rsid w:val="001E0FE5"/>
    <w:rsid w:val="001E2FD1"/>
    <w:rsid w:val="001E37A1"/>
    <w:rsid w:val="001E3BD1"/>
    <w:rsid w:val="001E3DAF"/>
    <w:rsid w:val="001E4FE0"/>
    <w:rsid w:val="001E7E39"/>
    <w:rsid w:val="001F00B9"/>
    <w:rsid w:val="001F0139"/>
    <w:rsid w:val="001F01A8"/>
    <w:rsid w:val="001F1EB2"/>
    <w:rsid w:val="001F23F2"/>
    <w:rsid w:val="001F2DB5"/>
    <w:rsid w:val="001F2EB2"/>
    <w:rsid w:val="001F331C"/>
    <w:rsid w:val="001F338B"/>
    <w:rsid w:val="001F4031"/>
    <w:rsid w:val="001F480D"/>
    <w:rsid w:val="001F559B"/>
    <w:rsid w:val="001F559D"/>
    <w:rsid w:val="001F5BDF"/>
    <w:rsid w:val="001F5E94"/>
    <w:rsid w:val="001F6BFE"/>
    <w:rsid w:val="00200296"/>
    <w:rsid w:val="0020043B"/>
    <w:rsid w:val="00200B34"/>
    <w:rsid w:val="00201265"/>
    <w:rsid w:val="00201355"/>
    <w:rsid w:val="002020D2"/>
    <w:rsid w:val="002024AE"/>
    <w:rsid w:val="00202592"/>
    <w:rsid w:val="0020428F"/>
    <w:rsid w:val="002048E9"/>
    <w:rsid w:val="00204E30"/>
    <w:rsid w:val="00205F8E"/>
    <w:rsid w:val="002062E0"/>
    <w:rsid w:val="00207120"/>
    <w:rsid w:val="00210AB1"/>
    <w:rsid w:val="00211AD8"/>
    <w:rsid w:val="00212007"/>
    <w:rsid w:val="0021391A"/>
    <w:rsid w:val="00214CE1"/>
    <w:rsid w:val="00214DD5"/>
    <w:rsid w:val="00215784"/>
    <w:rsid w:val="00216703"/>
    <w:rsid w:val="00216B74"/>
    <w:rsid w:val="00217457"/>
    <w:rsid w:val="002202FE"/>
    <w:rsid w:val="00222035"/>
    <w:rsid w:val="00223202"/>
    <w:rsid w:val="002244A4"/>
    <w:rsid w:val="00224E0A"/>
    <w:rsid w:val="002258D2"/>
    <w:rsid w:val="002261E2"/>
    <w:rsid w:val="002262C7"/>
    <w:rsid w:val="00226D39"/>
    <w:rsid w:val="00226DA5"/>
    <w:rsid w:val="00227583"/>
    <w:rsid w:val="0022768D"/>
    <w:rsid w:val="00230DFA"/>
    <w:rsid w:val="0023162E"/>
    <w:rsid w:val="0023232D"/>
    <w:rsid w:val="00233312"/>
    <w:rsid w:val="00233AD0"/>
    <w:rsid w:val="00233B30"/>
    <w:rsid w:val="00233B38"/>
    <w:rsid w:val="00234A2D"/>
    <w:rsid w:val="00234B6D"/>
    <w:rsid w:val="00234ECC"/>
    <w:rsid w:val="00235BFF"/>
    <w:rsid w:val="00235DBD"/>
    <w:rsid w:val="00236737"/>
    <w:rsid w:val="00237642"/>
    <w:rsid w:val="00237AAC"/>
    <w:rsid w:val="00237C38"/>
    <w:rsid w:val="00241483"/>
    <w:rsid w:val="00241AD1"/>
    <w:rsid w:val="002449FF"/>
    <w:rsid w:val="002463D7"/>
    <w:rsid w:val="00246B9C"/>
    <w:rsid w:val="002475D5"/>
    <w:rsid w:val="00247692"/>
    <w:rsid w:val="00247C75"/>
    <w:rsid w:val="00250B98"/>
    <w:rsid w:val="00250CF9"/>
    <w:rsid w:val="0025133C"/>
    <w:rsid w:val="002518FF"/>
    <w:rsid w:val="00251EBB"/>
    <w:rsid w:val="00252786"/>
    <w:rsid w:val="00252896"/>
    <w:rsid w:val="002532A1"/>
    <w:rsid w:val="002537C8"/>
    <w:rsid w:val="00253839"/>
    <w:rsid w:val="00254835"/>
    <w:rsid w:val="002554D0"/>
    <w:rsid w:val="0025679B"/>
    <w:rsid w:val="00256E96"/>
    <w:rsid w:val="00257510"/>
    <w:rsid w:val="002576A8"/>
    <w:rsid w:val="00257AED"/>
    <w:rsid w:val="002602CC"/>
    <w:rsid w:val="002627C9"/>
    <w:rsid w:val="00262914"/>
    <w:rsid w:val="00262D97"/>
    <w:rsid w:val="00263255"/>
    <w:rsid w:val="002632B5"/>
    <w:rsid w:val="0026415E"/>
    <w:rsid w:val="0026486D"/>
    <w:rsid w:val="00264BE0"/>
    <w:rsid w:val="002653E5"/>
    <w:rsid w:val="00265B16"/>
    <w:rsid w:val="00265F3D"/>
    <w:rsid w:val="002664D7"/>
    <w:rsid w:val="00266868"/>
    <w:rsid w:val="002709C8"/>
    <w:rsid w:val="00270DC3"/>
    <w:rsid w:val="00270F25"/>
    <w:rsid w:val="00271E33"/>
    <w:rsid w:val="00272723"/>
    <w:rsid w:val="00272DF4"/>
    <w:rsid w:val="00272FB9"/>
    <w:rsid w:val="002733FD"/>
    <w:rsid w:val="0027380C"/>
    <w:rsid w:val="00273C23"/>
    <w:rsid w:val="00274B3D"/>
    <w:rsid w:val="00275DCA"/>
    <w:rsid w:val="00276088"/>
    <w:rsid w:val="0028003B"/>
    <w:rsid w:val="0028073B"/>
    <w:rsid w:val="00280C19"/>
    <w:rsid w:val="002817C1"/>
    <w:rsid w:val="00282049"/>
    <w:rsid w:val="002823E7"/>
    <w:rsid w:val="00282C34"/>
    <w:rsid w:val="002830C4"/>
    <w:rsid w:val="00284F9B"/>
    <w:rsid w:val="00285832"/>
    <w:rsid w:val="00287D47"/>
    <w:rsid w:val="00290269"/>
    <w:rsid w:val="002907E1"/>
    <w:rsid w:val="00290B08"/>
    <w:rsid w:val="00292EAD"/>
    <w:rsid w:val="00293A0D"/>
    <w:rsid w:val="00293FB6"/>
    <w:rsid w:val="002941EB"/>
    <w:rsid w:val="0029463C"/>
    <w:rsid w:val="00294739"/>
    <w:rsid w:val="00295AEE"/>
    <w:rsid w:val="00295CEC"/>
    <w:rsid w:val="00295E78"/>
    <w:rsid w:val="0029770D"/>
    <w:rsid w:val="00297E88"/>
    <w:rsid w:val="002A1D1B"/>
    <w:rsid w:val="002A2578"/>
    <w:rsid w:val="002A3803"/>
    <w:rsid w:val="002A5876"/>
    <w:rsid w:val="002A5FF5"/>
    <w:rsid w:val="002A606C"/>
    <w:rsid w:val="002A63F4"/>
    <w:rsid w:val="002A692D"/>
    <w:rsid w:val="002B063E"/>
    <w:rsid w:val="002B08F1"/>
    <w:rsid w:val="002B099D"/>
    <w:rsid w:val="002B0C48"/>
    <w:rsid w:val="002B0D78"/>
    <w:rsid w:val="002B106B"/>
    <w:rsid w:val="002B18D3"/>
    <w:rsid w:val="002B27B1"/>
    <w:rsid w:val="002B3194"/>
    <w:rsid w:val="002B3627"/>
    <w:rsid w:val="002B4338"/>
    <w:rsid w:val="002B567B"/>
    <w:rsid w:val="002B5A98"/>
    <w:rsid w:val="002B5C08"/>
    <w:rsid w:val="002B6EC2"/>
    <w:rsid w:val="002B7378"/>
    <w:rsid w:val="002B79DC"/>
    <w:rsid w:val="002B7FC9"/>
    <w:rsid w:val="002C0A87"/>
    <w:rsid w:val="002C0E90"/>
    <w:rsid w:val="002C12BB"/>
    <w:rsid w:val="002C18A5"/>
    <w:rsid w:val="002C2131"/>
    <w:rsid w:val="002C2361"/>
    <w:rsid w:val="002C2B3D"/>
    <w:rsid w:val="002C37C1"/>
    <w:rsid w:val="002C53FA"/>
    <w:rsid w:val="002C5CA2"/>
    <w:rsid w:val="002C6641"/>
    <w:rsid w:val="002C6E82"/>
    <w:rsid w:val="002D088F"/>
    <w:rsid w:val="002D189B"/>
    <w:rsid w:val="002D2554"/>
    <w:rsid w:val="002D3096"/>
    <w:rsid w:val="002D3109"/>
    <w:rsid w:val="002D32B5"/>
    <w:rsid w:val="002D3349"/>
    <w:rsid w:val="002D3574"/>
    <w:rsid w:val="002D44C7"/>
    <w:rsid w:val="002D4F28"/>
    <w:rsid w:val="002D5E27"/>
    <w:rsid w:val="002D6762"/>
    <w:rsid w:val="002D7178"/>
    <w:rsid w:val="002D7368"/>
    <w:rsid w:val="002D7952"/>
    <w:rsid w:val="002E066C"/>
    <w:rsid w:val="002E0CAA"/>
    <w:rsid w:val="002E195D"/>
    <w:rsid w:val="002E1DA5"/>
    <w:rsid w:val="002E244A"/>
    <w:rsid w:val="002E2518"/>
    <w:rsid w:val="002E262A"/>
    <w:rsid w:val="002E2B63"/>
    <w:rsid w:val="002E36C3"/>
    <w:rsid w:val="002E3932"/>
    <w:rsid w:val="002E3C86"/>
    <w:rsid w:val="002E43DD"/>
    <w:rsid w:val="002E49BC"/>
    <w:rsid w:val="002E5DA3"/>
    <w:rsid w:val="002E6460"/>
    <w:rsid w:val="002E64D7"/>
    <w:rsid w:val="002E68AD"/>
    <w:rsid w:val="002E69D2"/>
    <w:rsid w:val="002E71F9"/>
    <w:rsid w:val="002E7249"/>
    <w:rsid w:val="002F0316"/>
    <w:rsid w:val="002F1A92"/>
    <w:rsid w:val="002F1BCE"/>
    <w:rsid w:val="002F2700"/>
    <w:rsid w:val="002F2928"/>
    <w:rsid w:val="002F2A8F"/>
    <w:rsid w:val="002F2B87"/>
    <w:rsid w:val="002F31E5"/>
    <w:rsid w:val="002F432E"/>
    <w:rsid w:val="002F499D"/>
    <w:rsid w:val="002F4EBE"/>
    <w:rsid w:val="002F5021"/>
    <w:rsid w:val="002F5A10"/>
    <w:rsid w:val="002F6080"/>
    <w:rsid w:val="002F6434"/>
    <w:rsid w:val="002F6ED6"/>
    <w:rsid w:val="002F6FA2"/>
    <w:rsid w:val="002F7AF7"/>
    <w:rsid w:val="0030169F"/>
    <w:rsid w:val="0030185D"/>
    <w:rsid w:val="00301881"/>
    <w:rsid w:val="00301A03"/>
    <w:rsid w:val="00302265"/>
    <w:rsid w:val="00302E30"/>
    <w:rsid w:val="003039B9"/>
    <w:rsid w:val="00304428"/>
    <w:rsid w:val="00304E14"/>
    <w:rsid w:val="003052F7"/>
    <w:rsid w:val="0030600B"/>
    <w:rsid w:val="003077E8"/>
    <w:rsid w:val="0031042D"/>
    <w:rsid w:val="003105DD"/>
    <w:rsid w:val="00312426"/>
    <w:rsid w:val="00312E16"/>
    <w:rsid w:val="00313325"/>
    <w:rsid w:val="00313B8A"/>
    <w:rsid w:val="0031453C"/>
    <w:rsid w:val="00314C0C"/>
    <w:rsid w:val="00314FC5"/>
    <w:rsid w:val="0031597E"/>
    <w:rsid w:val="00315D79"/>
    <w:rsid w:val="00315F1F"/>
    <w:rsid w:val="003163B7"/>
    <w:rsid w:val="00317C82"/>
    <w:rsid w:val="00320027"/>
    <w:rsid w:val="003202A6"/>
    <w:rsid w:val="00320A15"/>
    <w:rsid w:val="00320FD8"/>
    <w:rsid w:val="003226B6"/>
    <w:rsid w:val="003229AA"/>
    <w:rsid w:val="00322E4C"/>
    <w:rsid w:val="00323E56"/>
    <w:rsid w:val="0032441E"/>
    <w:rsid w:val="00324FC6"/>
    <w:rsid w:val="00326143"/>
    <w:rsid w:val="003266BB"/>
    <w:rsid w:val="00326D6D"/>
    <w:rsid w:val="003270FC"/>
    <w:rsid w:val="003274B0"/>
    <w:rsid w:val="003275A3"/>
    <w:rsid w:val="00330B7B"/>
    <w:rsid w:val="00330EE6"/>
    <w:rsid w:val="0033159C"/>
    <w:rsid w:val="00331F8E"/>
    <w:rsid w:val="003332E9"/>
    <w:rsid w:val="00333981"/>
    <w:rsid w:val="00333D15"/>
    <w:rsid w:val="00335328"/>
    <w:rsid w:val="00335E84"/>
    <w:rsid w:val="00336A54"/>
    <w:rsid w:val="00336EB9"/>
    <w:rsid w:val="00340222"/>
    <w:rsid w:val="00340459"/>
    <w:rsid w:val="00340A4F"/>
    <w:rsid w:val="00340C19"/>
    <w:rsid w:val="003415D2"/>
    <w:rsid w:val="0034162C"/>
    <w:rsid w:val="00341909"/>
    <w:rsid w:val="00341C78"/>
    <w:rsid w:val="00342369"/>
    <w:rsid w:val="003423B0"/>
    <w:rsid w:val="003424F8"/>
    <w:rsid w:val="0034274E"/>
    <w:rsid w:val="003432EA"/>
    <w:rsid w:val="003440C5"/>
    <w:rsid w:val="00344DCA"/>
    <w:rsid w:val="00345F1B"/>
    <w:rsid w:val="003470D9"/>
    <w:rsid w:val="00347BE8"/>
    <w:rsid w:val="00347E64"/>
    <w:rsid w:val="00350D2D"/>
    <w:rsid w:val="00351D41"/>
    <w:rsid w:val="003529F5"/>
    <w:rsid w:val="00354050"/>
    <w:rsid w:val="0035406B"/>
    <w:rsid w:val="0035499C"/>
    <w:rsid w:val="00355714"/>
    <w:rsid w:val="00355902"/>
    <w:rsid w:val="00355A20"/>
    <w:rsid w:val="00356D32"/>
    <w:rsid w:val="003578BC"/>
    <w:rsid w:val="003600F5"/>
    <w:rsid w:val="00360A2A"/>
    <w:rsid w:val="0036154E"/>
    <w:rsid w:val="00363340"/>
    <w:rsid w:val="0036392A"/>
    <w:rsid w:val="00364238"/>
    <w:rsid w:val="00364649"/>
    <w:rsid w:val="00364D83"/>
    <w:rsid w:val="00366B50"/>
    <w:rsid w:val="00366C23"/>
    <w:rsid w:val="003671B4"/>
    <w:rsid w:val="00367409"/>
    <w:rsid w:val="003703E6"/>
    <w:rsid w:val="00372661"/>
    <w:rsid w:val="003728BA"/>
    <w:rsid w:val="00373186"/>
    <w:rsid w:val="00373A4C"/>
    <w:rsid w:val="003749D6"/>
    <w:rsid w:val="00374D17"/>
    <w:rsid w:val="00374E68"/>
    <w:rsid w:val="003755B1"/>
    <w:rsid w:val="0037570F"/>
    <w:rsid w:val="00375A23"/>
    <w:rsid w:val="00375F6A"/>
    <w:rsid w:val="00376040"/>
    <w:rsid w:val="003775B8"/>
    <w:rsid w:val="00380255"/>
    <w:rsid w:val="00380705"/>
    <w:rsid w:val="00380ACF"/>
    <w:rsid w:val="00380F54"/>
    <w:rsid w:val="00381222"/>
    <w:rsid w:val="00381299"/>
    <w:rsid w:val="003814B9"/>
    <w:rsid w:val="00381F3B"/>
    <w:rsid w:val="00382441"/>
    <w:rsid w:val="00382884"/>
    <w:rsid w:val="00383476"/>
    <w:rsid w:val="0038477B"/>
    <w:rsid w:val="00384877"/>
    <w:rsid w:val="00385BD8"/>
    <w:rsid w:val="00386EE4"/>
    <w:rsid w:val="00386F57"/>
    <w:rsid w:val="00387735"/>
    <w:rsid w:val="003908D2"/>
    <w:rsid w:val="00390C02"/>
    <w:rsid w:val="00392105"/>
    <w:rsid w:val="003921B6"/>
    <w:rsid w:val="003923E4"/>
    <w:rsid w:val="00392ABB"/>
    <w:rsid w:val="00392F12"/>
    <w:rsid w:val="00393252"/>
    <w:rsid w:val="00393D57"/>
    <w:rsid w:val="003940D8"/>
    <w:rsid w:val="00394B09"/>
    <w:rsid w:val="00395B80"/>
    <w:rsid w:val="00396410"/>
    <w:rsid w:val="00397556"/>
    <w:rsid w:val="00397BE7"/>
    <w:rsid w:val="00397FF7"/>
    <w:rsid w:val="003A01C6"/>
    <w:rsid w:val="003A0661"/>
    <w:rsid w:val="003A2063"/>
    <w:rsid w:val="003A27F0"/>
    <w:rsid w:val="003A3683"/>
    <w:rsid w:val="003A42E8"/>
    <w:rsid w:val="003A42F6"/>
    <w:rsid w:val="003A4340"/>
    <w:rsid w:val="003A4B23"/>
    <w:rsid w:val="003A5108"/>
    <w:rsid w:val="003A564B"/>
    <w:rsid w:val="003A5CD3"/>
    <w:rsid w:val="003A69BC"/>
    <w:rsid w:val="003A6F2A"/>
    <w:rsid w:val="003A7FA1"/>
    <w:rsid w:val="003B033B"/>
    <w:rsid w:val="003B07A0"/>
    <w:rsid w:val="003B080F"/>
    <w:rsid w:val="003B2016"/>
    <w:rsid w:val="003B29FA"/>
    <w:rsid w:val="003B4246"/>
    <w:rsid w:val="003B5160"/>
    <w:rsid w:val="003B5236"/>
    <w:rsid w:val="003B559C"/>
    <w:rsid w:val="003B591C"/>
    <w:rsid w:val="003B5B3B"/>
    <w:rsid w:val="003B5D15"/>
    <w:rsid w:val="003B6114"/>
    <w:rsid w:val="003B6CB4"/>
    <w:rsid w:val="003B7252"/>
    <w:rsid w:val="003B7C54"/>
    <w:rsid w:val="003B7ED6"/>
    <w:rsid w:val="003C0F19"/>
    <w:rsid w:val="003C1396"/>
    <w:rsid w:val="003C1DDE"/>
    <w:rsid w:val="003C2405"/>
    <w:rsid w:val="003C2777"/>
    <w:rsid w:val="003C2981"/>
    <w:rsid w:val="003C2FF3"/>
    <w:rsid w:val="003C3D8E"/>
    <w:rsid w:val="003C3E29"/>
    <w:rsid w:val="003C4E1E"/>
    <w:rsid w:val="003C561F"/>
    <w:rsid w:val="003C5A90"/>
    <w:rsid w:val="003C6FE3"/>
    <w:rsid w:val="003D134E"/>
    <w:rsid w:val="003D1A9E"/>
    <w:rsid w:val="003D1C0A"/>
    <w:rsid w:val="003D2170"/>
    <w:rsid w:val="003D25B1"/>
    <w:rsid w:val="003D2A11"/>
    <w:rsid w:val="003D2B2D"/>
    <w:rsid w:val="003D311D"/>
    <w:rsid w:val="003D32D3"/>
    <w:rsid w:val="003D3651"/>
    <w:rsid w:val="003D511F"/>
    <w:rsid w:val="003D6513"/>
    <w:rsid w:val="003D6D6D"/>
    <w:rsid w:val="003D6EF1"/>
    <w:rsid w:val="003E0FD6"/>
    <w:rsid w:val="003E150A"/>
    <w:rsid w:val="003E28B4"/>
    <w:rsid w:val="003E2F4C"/>
    <w:rsid w:val="003E41BA"/>
    <w:rsid w:val="003E444C"/>
    <w:rsid w:val="003E5759"/>
    <w:rsid w:val="003E627C"/>
    <w:rsid w:val="003E6400"/>
    <w:rsid w:val="003E7670"/>
    <w:rsid w:val="003E79E1"/>
    <w:rsid w:val="003F05DF"/>
    <w:rsid w:val="003F0EAF"/>
    <w:rsid w:val="003F1464"/>
    <w:rsid w:val="003F2A8C"/>
    <w:rsid w:val="003F2AD7"/>
    <w:rsid w:val="003F301F"/>
    <w:rsid w:val="003F361A"/>
    <w:rsid w:val="003F3B28"/>
    <w:rsid w:val="003F59EC"/>
    <w:rsid w:val="003F64F2"/>
    <w:rsid w:val="003F6BA4"/>
    <w:rsid w:val="003F74EE"/>
    <w:rsid w:val="003F7503"/>
    <w:rsid w:val="003F774C"/>
    <w:rsid w:val="003F7B40"/>
    <w:rsid w:val="003F7BD3"/>
    <w:rsid w:val="003F7CF2"/>
    <w:rsid w:val="004010B6"/>
    <w:rsid w:val="004016D3"/>
    <w:rsid w:val="004023A9"/>
    <w:rsid w:val="00402900"/>
    <w:rsid w:val="00402F68"/>
    <w:rsid w:val="00403D54"/>
    <w:rsid w:val="0040439E"/>
    <w:rsid w:val="00404D6F"/>
    <w:rsid w:val="00405731"/>
    <w:rsid w:val="0040592A"/>
    <w:rsid w:val="00405F14"/>
    <w:rsid w:val="0040675A"/>
    <w:rsid w:val="004067B5"/>
    <w:rsid w:val="00406C46"/>
    <w:rsid w:val="00407A5D"/>
    <w:rsid w:val="00407A76"/>
    <w:rsid w:val="0041038E"/>
    <w:rsid w:val="00410A63"/>
    <w:rsid w:val="00411206"/>
    <w:rsid w:val="0041121C"/>
    <w:rsid w:val="00412065"/>
    <w:rsid w:val="0041208C"/>
    <w:rsid w:val="00412588"/>
    <w:rsid w:val="00413372"/>
    <w:rsid w:val="00413698"/>
    <w:rsid w:val="00413A78"/>
    <w:rsid w:val="004140BB"/>
    <w:rsid w:val="004145B4"/>
    <w:rsid w:val="0041534D"/>
    <w:rsid w:val="00417422"/>
    <w:rsid w:val="00417E66"/>
    <w:rsid w:val="0042116D"/>
    <w:rsid w:val="00421546"/>
    <w:rsid w:val="00421C44"/>
    <w:rsid w:val="00421ED6"/>
    <w:rsid w:val="00422872"/>
    <w:rsid w:val="00424468"/>
    <w:rsid w:val="0042479A"/>
    <w:rsid w:val="00425536"/>
    <w:rsid w:val="004258DB"/>
    <w:rsid w:val="00425CDF"/>
    <w:rsid w:val="004265DC"/>
    <w:rsid w:val="00426B52"/>
    <w:rsid w:val="00426D4D"/>
    <w:rsid w:val="004274BD"/>
    <w:rsid w:val="00430E68"/>
    <w:rsid w:val="00431746"/>
    <w:rsid w:val="00431EE4"/>
    <w:rsid w:val="0043297A"/>
    <w:rsid w:val="00432EDD"/>
    <w:rsid w:val="00433E9B"/>
    <w:rsid w:val="004344DF"/>
    <w:rsid w:val="004345AC"/>
    <w:rsid w:val="00434FF5"/>
    <w:rsid w:val="00435FD9"/>
    <w:rsid w:val="00436633"/>
    <w:rsid w:val="00436D4C"/>
    <w:rsid w:val="00440290"/>
    <w:rsid w:val="00440355"/>
    <w:rsid w:val="0044096D"/>
    <w:rsid w:val="004411DA"/>
    <w:rsid w:val="00441920"/>
    <w:rsid w:val="00441CEC"/>
    <w:rsid w:val="0044262E"/>
    <w:rsid w:val="004428F9"/>
    <w:rsid w:val="00443A05"/>
    <w:rsid w:val="0044467C"/>
    <w:rsid w:val="00444AFA"/>
    <w:rsid w:val="00444FF2"/>
    <w:rsid w:val="004468CE"/>
    <w:rsid w:val="00446B88"/>
    <w:rsid w:val="0044759B"/>
    <w:rsid w:val="00447E5E"/>
    <w:rsid w:val="004518EF"/>
    <w:rsid w:val="00452243"/>
    <w:rsid w:val="004533F9"/>
    <w:rsid w:val="00453761"/>
    <w:rsid w:val="00454CA8"/>
    <w:rsid w:val="00455D5B"/>
    <w:rsid w:val="00455E2B"/>
    <w:rsid w:val="00456C0A"/>
    <w:rsid w:val="00457B55"/>
    <w:rsid w:val="00457E66"/>
    <w:rsid w:val="00460841"/>
    <w:rsid w:val="0046132F"/>
    <w:rsid w:val="00461C22"/>
    <w:rsid w:val="00461C3B"/>
    <w:rsid w:val="00462F17"/>
    <w:rsid w:val="004632EC"/>
    <w:rsid w:val="00463DC7"/>
    <w:rsid w:val="00463E15"/>
    <w:rsid w:val="00464CD6"/>
    <w:rsid w:val="004653C7"/>
    <w:rsid w:val="00465BC0"/>
    <w:rsid w:val="00466114"/>
    <w:rsid w:val="00466153"/>
    <w:rsid w:val="0046656E"/>
    <w:rsid w:val="0046794A"/>
    <w:rsid w:val="00467D49"/>
    <w:rsid w:val="00470825"/>
    <w:rsid w:val="00470DE3"/>
    <w:rsid w:val="00471329"/>
    <w:rsid w:val="00472E37"/>
    <w:rsid w:val="00473338"/>
    <w:rsid w:val="00474779"/>
    <w:rsid w:val="00474957"/>
    <w:rsid w:val="00474B39"/>
    <w:rsid w:val="004754C3"/>
    <w:rsid w:val="004756DC"/>
    <w:rsid w:val="00477244"/>
    <w:rsid w:val="00480165"/>
    <w:rsid w:val="00481486"/>
    <w:rsid w:val="004814BC"/>
    <w:rsid w:val="004816B3"/>
    <w:rsid w:val="004819BD"/>
    <w:rsid w:val="004819E4"/>
    <w:rsid w:val="0048218A"/>
    <w:rsid w:val="004822B2"/>
    <w:rsid w:val="00483D68"/>
    <w:rsid w:val="00485043"/>
    <w:rsid w:val="00485441"/>
    <w:rsid w:val="00485875"/>
    <w:rsid w:val="00486223"/>
    <w:rsid w:val="00487263"/>
    <w:rsid w:val="004874DE"/>
    <w:rsid w:val="0049162B"/>
    <w:rsid w:val="00491E16"/>
    <w:rsid w:val="004925DD"/>
    <w:rsid w:val="00492917"/>
    <w:rsid w:val="00492C18"/>
    <w:rsid w:val="00492D0D"/>
    <w:rsid w:val="0049301C"/>
    <w:rsid w:val="00494983"/>
    <w:rsid w:val="00494B2C"/>
    <w:rsid w:val="00494F19"/>
    <w:rsid w:val="00495701"/>
    <w:rsid w:val="00496F4F"/>
    <w:rsid w:val="0049728F"/>
    <w:rsid w:val="00497FB7"/>
    <w:rsid w:val="004A08C1"/>
    <w:rsid w:val="004A0FFA"/>
    <w:rsid w:val="004A13C0"/>
    <w:rsid w:val="004A19B1"/>
    <w:rsid w:val="004A1E9D"/>
    <w:rsid w:val="004A31BA"/>
    <w:rsid w:val="004A3699"/>
    <w:rsid w:val="004A4913"/>
    <w:rsid w:val="004A641C"/>
    <w:rsid w:val="004A6DD3"/>
    <w:rsid w:val="004A71EA"/>
    <w:rsid w:val="004A7280"/>
    <w:rsid w:val="004A7F8E"/>
    <w:rsid w:val="004A7F92"/>
    <w:rsid w:val="004B0303"/>
    <w:rsid w:val="004B0A2F"/>
    <w:rsid w:val="004B120D"/>
    <w:rsid w:val="004B1475"/>
    <w:rsid w:val="004B1572"/>
    <w:rsid w:val="004B15C5"/>
    <w:rsid w:val="004B1C41"/>
    <w:rsid w:val="004B27F4"/>
    <w:rsid w:val="004B3F08"/>
    <w:rsid w:val="004B4430"/>
    <w:rsid w:val="004B52B1"/>
    <w:rsid w:val="004B58D6"/>
    <w:rsid w:val="004B622F"/>
    <w:rsid w:val="004B62E3"/>
    <w:rsid w:val="004B63AC"/>
    <w:rsid w:val="004B6587"/>
    <w:rsid w:val="004B6BB1"/>
    <w:rsid w:val="004B7495"/>
    <w:rsid w:val="004B7A39"/>
    <w:rsid w:val="004C05D2"/>
    <w:rsid w:val="004C08ED"/>
    <w:rsid w:val="004C25A6"/>
    <w:rsid w:val="004C3626"/>
    <w:rsid w:val="004C37D8"/>
    <w:rsid w:val="004C5364"/>
    <w:rsid w:val="004C5434"/>
    <w:rsid w:val="004C6A16"/>
    <w:rsid w:val="004C70F9"/>
    <w:rsid w:val="004C7692"/>
    <w:rsid w:val="004C7BF0"/>
    <w:rsid w:val="004D067D"/>
    <w:rsid w:val="004D0E7C"/>
    <w:rsid w:val="004D0EA3"/>
    <w:rsid w:val="004D30B4"/>
    <w:rsid w:val="004D3437"/>
    <w:rsid w:val="004D3E7F"/>
    <w:rsid w:val="004D4135"/>
    <w:rsid w:val="004D439E"/>
    <w:rsid w:val="004D4937"/>
    <w:rsid w:val="004D4BEE"/>
    <w:rsid w:val="004D7D26"/>
    <w:rsid w:val="004E03EA"/>
    <w:rsid w:val="004E0938"/>
    <w:rsid w:val="004E1115"/>
    <w:rsid w:val="004E14DD"/>
    <w:rsid w:val="004E15F8"/>
    <w:rsid w:val="004E19AD"/>
    <w:rsid w:val="004E1CE7"/>
    <w:rsid w:val="004E20E3"/>
    <w:rsid w:val="004E3489"/>
    <w:rsid w:val="004E3EC1"/>
    <w:rsid w:val="004E47CB"/>
    <w:rsid w:val="004E6839"/>
    <w:rsid w:val="004E7254"/>
    <w:rsid w:val="004F1234"/>
    <w:rsid w:val="004F1B92"/>
    <w:rsid w:val="004F34C7"/>
    <w:rsid w:val="004F3861"/>
    <w:rsid w:val="004F3B0F"/>
    <w:rsid w:val="004F548E"/>
    <w:rsid w:val="004F58C3"/>
    <w:rsid w:val="004F6441"/>
    <w:rsid w:val="004F6BDF"/>
    <w:rsid w:val="004F742E"/>
    <w:rsid w:val="004F7487"/>
    <w:rsid w:val="004F7A36"/>
    <w:rsid w:val="004F7C81"/>
    <w:rsid w:val="004F7FCA"/>
    <w:rsid w:val="00500721"/>
    <w:rsid w:val="00501552"/>
    <w:rsid w:val="0050219F"/>
    <w:rsid w:val="00503022"/>
    <w:rsid w:val="00503785"/>
    <w:rsid w:val="0050469C"/>
    <w:rsid w:val="005049A5"/>
    <w:rsid w:val="00504C77"/>
    <w:rsid w:val="00505466"/>
    <w:rsid w:val="00505492"/>
    <w:rsid w:val="00505855"/>
    <w:rsid w:val="005059D7"/>
    <w:rsid w:val="0050661E"/>
    <w:rsid w:val="005066F0"/>
    <w:rsid w:val="00506DDF"/>
    <w:rsid w:val="00507737"/>
    <w:rsid w:val="005077C7"/>
    <w:rsid w:val="00510F4D"/>
    <w:rsid w:val="00513C3E"/>
    <w:rsid w:val="005140F4"/>
    <w:rsid w:val="00514556"/>
    <w:rsid w:val="0051486F"/>
    <w:rsid w:val="00514ABD"/>
    <w:rsid w:val="00514ED4"/>
    <w:rsid w:val="0051621C"/>
    <w:rsid w:val="0051662A"/>
    <w:rsid w:val="00516BA1"/>
    <w:rsid w:val="00517244"/>
    <w:rsid w:val="00517C23"/>
    <w:rsid w:val="0052089F"/>
    <w:rsid w:val="005210FE"/>
    <w:rsid w:val="00521A57"/>
    <w:rsid w:val="00522BDB"/>
    <w:rsid w:val="00522F22"/>
    <w:rsid w:val="00523A80"/>
    <w:rsid w:val="005241F8"/>
    <w:rsid w:val="00524F74"/>
    <w:rsid w:val="00525961"/>
    <w:rsid w:val="00525FAA"/>
    <w:rsid w:val="005260B4"/>
    <w:rsid w:val="00526829"/>
    <w:rsid w:val="005270A8"/>
    <w:rsid w:val="0052777B"/>
    <w:rsid w:val="005324ED"/>
    <w:rsid w:val="00532F8E"/>
    <w:rsid w:val="0053387C"/>
    <w:rsid w:val="00533EAA"/>
    <w:rsid w:val="00535188"/>
    <w:rsid w:val="00535409"/>
    <w:rsid w:val="005360C6"/>
    <w:rsid w:val="00537342"/>
    <w:rsid w:val="00537800"/>
    <w:rsid w:val="0054096A"/>
    <w:rsid w:val="00540CD9"/>
    <w:rsid w:val="00541302"/>
    <w:rsid w:val="00541AAE"/>
    <w:rsid w:val="00541D60"/>
    <w:rsid w:val="00542528"/>
    <w:rsid w:val="00544770"/>
    <w:rsid w:val="00544CB1"/>
    <w:rsid w:val="00547696"/>
    <w:rsid w:val="00547B25"/>
    <w:rsid w:val="00550199"/>
    <w:rsid w:val="005501B3"/>
    <w:rsid w:val="00550773"/>
    <w:rsid w:val="005508AC"/>
    <w:rsid w:val="005513B3"/>
    <w:rsid w:val="0055154E"/>
    <w:rsid w:val="005516D6"/>
    <w:rsid w:val="0055213E"/>
    <w:rsid w:val="00552528"/>
    <w:rsid w:val="00552717"/>
    <w:rsid w:val="00552CA3"/>
    <w:rsid w:val="005547A1"/>
    <w:rsid w:val="00556742"/>
    <w:rsid w:val="00557B62"/>
    <w:rsid w:val="00557E0B"/>
    <w:rsid w:val="00560614"/>
    <w:rsid w:val="00560F16"/>
    <w:rsid w:val="005632B9"/>
    <w:rsid w:val="005637BA"/>
    <w:rsid w:val="00563E61"/>
    <w:rsid w:val="005641FA"/>
    <w:rsid w:val="00565882"/>
    <w:rsid w:val="005658CC"/>
    <w:rsid w:val="00566A2A"/>
    <w:rsid w:val="00566B58"/>
    <w:rsid w:val="00570353"/>
    <w:rsid w:val="00570D4F"/>
    <w:rsid w:val="0057148F"/>
    <w:rsid w:val="0057163E"/>
    <w:rsid w:val="00573308"/>
    <w:rsid w:val="00573703"/>
    <w:rsid w:val="0057464A"/>
    <w:rsid w:val="005750FF"/>
    <w:rsid w:val="00575E18"/>
    <w:rsid w:val="00577C6C"/>
    <w:rsid w:val="00580D27"/>
    <w:rsid w:val="00581749"/>
    <w:rsid w:val="00581772"/>
    <w:rsid w:val="00581B1D"/>
    <w:rsid w:val="00581F2A"/>
    <w:rsid w:val="00582922"/>
    <w:rsid w:val="00584483"/>
    <w:rsid w:val="00585424"/>
    <w:rsid w:val="005857A1"/>
    <w:rsid w:val="005866ED"/>
    <w:rsid w:val="00587415"/>
    <w:rsid w:val="005876B3"/>
    <w:rsid w:val="00590100"/>
    <w:rsid w:val="005906FA"/>
    <w:rsid w:val="00590B39"/>
    <w:rsid w:val="00592171"/>
    <w:rsid w:val="00593C5B"/>
    <w:rsid w:val="00594082"/>
    <w:rsid w:val="005941A3"/>
    <w:rsid w:val="00594A02"/>
    <w:rsid w:val="00594E9C"/>
    <w:rsid w:val="0059522B"/>
    <w:rsid w:val="00595E30"/>
    <w:rsid w:val="005962C9"/>
    <w:rsid w:val="005974FD"/>
    <w:rsid w:val="0059761D"/>
    <w:rsid w:val="00597699"/>
    <w:rsid w:val="005A2E69"/>
    <w:rsid w:val="005A4440"/>
    <w:rsid w:val="005A46EC"/>
    <w:rsid w:val="005A4CB8"/>
    <w:rsid w:val="005A555D"/>
    <w:rsid w:val="005A5B8F"/>
    <w:rsid w:val="005A7104"/>
    <w:rsid w:val="005A76AF"/>
    <w:rsid w:val="005B0F25"/>
    <w:rsid w:val="005B116B"/>
    <w:rsid w:val="005B1385"/>
    <w:rsid w:val="005B172B"/>
    <w:rsid w:val="005B172F"/>
    <w:rsid w:val="005B2DF3"/>
    <w:rsid w:val="005B336D"/>
    <w:rsid w:val="005B40A5"/>
    <w:rsid w:val="005B676F"/>
    <w:rsid w:val="005B7191"/>
    <w:rsid w:val="005B7AEB"/>
    <w:rsid w:val="005B7BC2"/>
    <w:rsid w:val="005B7D89"/>
    <w:rsid w:val="005C0897"/>
    <w:rsid w:val="005C0C98"/>
    <w:rsid w:val="005C1B69"/>
    <w:rsid w:val="005C1F69"/>
    <w:rsid w:val="005C2B3D"/>
    <w:rsid w:val="005C2F0F"/>
    <w:rsid w:val="005C37EF"/>
    <w:rsid w:val="005C52C7"/>
    <w:rsid w:val="005C5A0C"/>
    <w:rsid w:val="005C63CE"/>
    <w:rsid w:val="005C6458"/>
    <w:rsid w:val="005C65E4"/>
    <w:rsid w:val="005C7056"/>
    <w:rsid w:val="005C7382"/>
    <w:rsid w:val="005C7526"/>
    <w:rsid w:val="005C7AD1"/>
    <w:rsid w:val="005C7D2E"/>
    <w:rsid w:val="005D145B"/>
    <w:rsid w:val="005D19C3"/>
    <w:rsid w:val="005D20F0"/>
    <w:rsid w:val="005D302F"/>
    <w:rsid w:val="005D345B"/>
    <w:rsid w:val="005D3657"/>
    <w:rsid w:val="005D418C"/>
    <w:rsid w:val="005D4591"/>
    <w:rsid w:val="005D4750"/>
    <w:rsid w:val="005D704A"/>
    <w:rsid w:val="005D71BA"/>
    <w:rsid w:val="005D7B24"/>
    <w:rsid w:val="005D7DAA"/>
    <w:rsid w:val="005E069F"/>
    <w:rsid w:val="005E165A"/>
    <w:rsid w:val="005E2702"/>
    <w:rsid w:val="005E270D"/>
    <w:rsid w:val="005E4B83"/>
    <w:rsid w:val="005E549F"/>
    <w:rsid w:val="005E5802"/>
    <w:rsid w:val="005E66B6"/>
    <w:rsid w:val="005E6E03"/>
    <w:rsid w:val="005E756F"/>
    <w:rsid w:val="005E75F0"/>
    <w:rsid w:val="005E7B6C"/>
    <w:rsid w:val="005F0819"/>
    <w:rsid w:val="005F1379"/>
    <w:rsid w:val="005F14CF"/>
    <w:rsid w:val="005F14DB"/>
    <w:rsid w:val="005F1740"/>
    <w:rsid w:val="005F1E41"/>
    <w:rsid w:val="005F51BF"/>
    <w:rsid w:val="005F57C2"/>
    <w:rsid w:val="005F5B1A"/>
    <w:rsid w:val="005F5C9A"/>
    <w:rsid w:val="005F5D4D"/>
    <w:rsid w:val="005F78FD"/>
    <w:rsid w:val="006003F2"/>
    <w:rsid w:val="006013D1"/>
    <w:rsid w:val="00601B17"/>
    <w:rsid w:val="00602DE3"/>
    <w:rsid w:val="00602F91"/>
    <w:rsid w:val="00604447"/>
    <w:rsid w:val="00604E31"/>
    <w:rsid w:val="00605186"/>
    <w:rsid w:val="0060538D"/>
    <w:rsid w:val="006057D5"/>
    <w:rsid w:val="00610C2B"/>
    <w:rsid w:val="00611162"/>
    <w:rsid w:val="006114FB"/>
    <w:rsid w:val="006118AC"/>
    <w:rsid w:val="00611AF8"/>
    <w:rsid w:val="00612118"/>
    <w:rsid w:val="00612B1B"/>
    <w:rsid w:val="00612C0B"/>
    <w:rsid w:val="006132AB"/>
    <w:rsid w:val="00614EEE"/>
    <w:rsid w:val="0061522A"/>
    <w:rsid w:val="00615FA5"/>
    <w:rsid w:val="00616021"/>
    <w:rsid w:val="00616396"/>
    <w:rsid w:val="0061693C"/>
    <w:rsid w:val="00617239"/>
    <w:rsid w:val="006178B0"/>
    <w:rsid w:val="006206A7"/>
    <w:rsid w:val="0062180A"/>
    <w:rsid w:val="0062228B"/>
    <w:rsid w:val="00623DDB"/>
    <w:rsid w:val="006244BE"/>
    <w:rsid w:val="006246B4"/>
    <w:rsid w:val="00624BCA"/>
    <w:rsid w:val="00624D6F"/>
    <w:rsid w:val="00625E47"/>
    <w:rsid w:val="0062605B"/>
    <w:rsid w:val="00626674"/>
    <w:rsid w:val="00626E63"/>
    <w:rsid w:val="00626EA4"/>
    <w:rsid w:val="00627BE3"/>
    <w:rsid w:val="00630388"/>
    <w:rsid w:val="00631266"/>
    <w:rsid w:val="0063173D"/>
    <w:rsid w:val="00632BF5"/>
    <w:rsid w:val="00633203"/>
    <w:rsid w:val="0063364A"/>
    <w:rsid w:val="00633C34"/>
    <w:rsid w:val="006342E0"/>
    <w:rsid w:val="00636A56"/>
    <w:rsid w:val="00636A7E"/>
    <w:rsid w:val="00637A21"/>
    <w:rsid w:val="00641DD6"/>
    <w:rsid w:val="00642DBD"/>
    <w:rsid w:val="0064491C"/>
    <w:rsid w:val="006451BA"/>
    <w:rsid w:val="00646A77"/>
    <w:rsid w:val="00647D57"/>
    <w:rsid w:val="006500F7"/>
    <w:rsid w:val="006502F7"/>
    <w:rsid w:val="006503FE"/>
    <w:rsid w:val="00651208"/>
    <w:rsid w:val="00652F2C"/>
    <w:rsid w:val="006535B3"/>
    <w:rsid w:val="00655699"/>
    <w:rsid w:val="00657694"/>
    <w:rsid w:val="00657F99"/>
    <w:rsid w:val="00660538"/>
    <w:rsid w:val="00660542"/>
    <w:rsid w:val="0066230F"/>
    <w:rsid w:val="00662880"/>
    <w:rsid w:val="00662C9F"/>
    <w:rsid w:val="00663DDC"/>
    <w:rsid w:val="00664086"/>
    <w:rsid w:val="00664AB9"/>
    <w:rsid w:val="00664FA6"/>
    <w:rsid w:val="0066508A"/>
    <w:rsid w:val="006652E9"/>
    <w:rsid w:val="00665392"/>
    <w:rsid w:val="00665737"/>
    <w:rsid w:val="00665FC7"/>
    <w:rsid w:val="0066608F"/>
    <w:rsid w:val="00667BF4"/>
    <w:rsid w:val="00667F51"/>
    <w:rsid w:val="006701EA"/>
    <w:rsid w:val="00670487"/>
    <w:rsid w:val="00670883"/>
    <w:rsid w:val="00670A6A"/>
    <w:rsid w:val="00670EAD"/>
    <w:rsid w:val="00671537"/>
    <w:rsid w:val="00672A63"/>
    <w:rsid w:val="006738AA"/>
    <w:rsid w:val="0067419A"/>
    <w:rsid w:val="0067424F"/>
    <w:rsid w:val="00674C68"/>
    <w:rsid w:val="00675A98"/>
    <w:rsid w:val="00675C96"/>
    <w:rsid w:val="00677423"/>
    <w:rsid w:val="00677C8B"/>
    <w:rsid w:val="00677EB7"/>
    <w:rsid w:val="00681144"/>
    <w:rsid w:val="006814FB"/>
    <w:rsid w:val="00681589"/>
    <w:rsid w:val="00681837"/>
    <w:rsid w:val="00681E3F"/>
    <w:rsid w:val="00683212"/>
    <w:rsid w:val="00683837"/>
    <w:rsid w:val="0068411B"/>
    <w:rsid w:val="00684E4D"/>
    <w:rsid w:val="00685091"/>
    <w:rsid w:val="00685213"/>
    <w:rsid w:val="006857F3"/>
    <w:rsid w:val="00685D61"/>
    <w:rsid w:val="00686118"/>
    <w:rsid w:val="006868B3"/>
    <w:rsid w:val="00686911"/>
    <w:rsid w:val="006872E5"/>
    <w:rsid w:val="00687858"/>
    <w:rsid w:val="006879F5"/>
    <w:rsid w:val="006879FA"/>
    <w:rsid w:val="00690E21"/>
    <w:rsid w:val="00691084"/>
    <w:rsid w:val="006926B2"/>
    <w:rsid w:val="00692C58"/>
    <w:rsid w:val="00693B06"/>
    <w:rsid w:val="006943AE"/>
    <w:rsid w:val="00695453"/>
    <w:rsid w:val="006954B6"/>
    <w:rsid w:val="006961BD"/>
    <w:rsid w:val="00696C62"/>
    <w:rsid w:val="006972EB"/>
    <w:rsid w:val="00697585"/>
    <w:rsid w:val="006A047C"/>
    <w:rsid w:val="006A1D01"/>
    <w:rsid w:val="006A1E50"/>
    <w:rsid w:val="006A29DA"/>
    <w:rsid w:val="006A2ECB"/>
    <w:rsid w:val="006A45FB"/>
    <w:rsid w:val="006A5F9C"/>
    <w:rsid w:val="006A648D"/>
    <w:rsid w:val="006A72D5"/>
    <w:rsid w:val="006A77FD"/>
    <w:rsid w:val="006B1244"/>
    <w:rsid w:val="006B2879"/>
    <w:rsid w:val="006B3CDA"/>
    <w:rsid w:val="006B4959"/>
    <w:rsid w:val="006B5597"/>
    <w:rsid w:val="006B59CF"/>
    <w:rsid w:val="006B5DBB"/>
    <w:rsid w:val="006B5E02"/>
    <w:rsid w:val="006B7293"/>
    <w:rsid w:val="006B76F0"/>
    <w:rsid w:val="006B7899"/>
    <w:rsid w:val="006B7F0D"/>
    <w:rsid w:val="006C05EC"/>
    <w:rsid w:val="006C1231"/>
    <w:rsid w:val="006C1A15"/>
    <w:rsid w:val="006C1D5D"/>
    <w:rsid w:val="006C1ECD"/>
    <w:rsid w:val="006C2705"/>
    <w:rsid w:val="006C4CED"/>
    <w:rsid w:val="006C4F6C"/>
    <w:rsid w:val="006C5F47"/>
    <w:rsid w:val="006C6162"/>
    <w:rsid w:val="006C6695"/>
    <w:rsid w:val="006C6F7F"/>
    <w:rsid w:val="006C6FA8"/>
    <w:rsid w:val="006C72A7"/>
    <w:rsid w:val="006C7D91"/>
    <w:rsid w:val="006C7DE7"/>
    <w:rsid w:val="006C7EF7"/>
    <w:rsid w:val="006D09CE"/>
    <w:rsid w:val="006D0E68"/>
    <w:rsid w:val="006D27EC"/>
    <w:rsid w:val="006D43FD"/>
    <w:rsid w:val="006D6951"/>
    <w:rsid w:val="006D6CD9"/>
    <w:rsid w:val="006D7639"/>
    <w:rsid w:val="006E019C"/>
    <w:rsid w:val="006E0CF0"/>
    <w:rsid w:val="006E12C6"/>
    <w:rsid w:val="006E1410"/>
    <w:rsid w:val="006E20A0"/>
    <w:rsid w:val="006E21E3"/>
    <w:rsid w:val="006E274C"/>
    <w:rsid w:val="006E3DC5"/>
    <w:rsid w:val="006E56E8"/>
    <w:rsid w:val="006E5A93"/>
    <w:rsid w:val="006E5D99"/>
    <w:rsid w:val="006E61CE"/>
    <w:rsid w:val="006E6EBD"/>
    <w:rsid w:val="006E7176"/>
    <w:rsid w:val="006F0BB5"/>
    <w:rsid w:val="006F1213"/>
    <w:rsid w:val="006F1760"/>
    <w:rsid w:val="006F181F"/>
    <w:rsid w:val="006F2863"/>
    <w:rsid w:val="006F2C54"/>
    <w:rsid w:val="006F4128"/>
    <w:rsid w:val="006F4332"/>
    <w:rsid w:val="006F4AA2"/>
    <w:rsid w:val="006F5197"/>
    <w:rsid w:val="006F543D"/>
    <w:rsid w:val="006F65DD"/>
    <w:rsid w:val="006F7C83"/>
    <w:rsid w:val="0070090A"/>
    <w:rsid w:val="007021D5"/>
    <w:rsid w:val="0070389C"/>
    <w:rsid w:val="007056D2"/>
    <w:rsid w:val="00706114"/>
    <w:rsid w:val="00707730"/>
    <w:rsid w:val="00710396"/>
    <w:rsid w:val="0071054C"/>
    <w:rsid w:val="007105BD"/>
    <w:rsid w:val="0071080D"/>
    <w:rsid w:val="00712C27"/>
    <w:rsid w:val="007133DD"/>
    <w:rsid w:val="0071359D"/>
    <w:rsid w:val="0071380E"/>
    <w:rsid w:val="00713BB2"/>
    <w:rsid w:val="00713E39"/>
    <w:rsid w:val="0071491F"/>
    <w:rsid w:val="00714A14"/>
    <w:rsid w:val="007157BE"/>
    <w:rsid w:val="00716A4B"/>
    <w:rsid w:val="00716E90"/>
    <w:rsid w:val="00720B3C"/>
    <w:rsid w:val="0072142B"/>
    <w:rsid w:val="0072186A"/>
    <w:rsid w:val="007225D3"/>
    <w:rsid w:val="00722F08"/>
    <w:rsid w:val="00724433"/>
    <w:rsid w:val="007256A6"/>
    <w:rsid w:val="007261D6"/>
    <w:rsid w:val="00726616"/>
    <w:rsid w:val="00726AC4"/>
    <w:rsid w:val="007303AD"/>
    <w:rsid w:val="00730867"/>
    <w:rsid w:val="00730E82"/>
    <w:rsid w:val="007319BF"/>
    <w:rsid w:val="007319CE"/>
    <w:rsid w:val="00731C76"/>
    <w:rsid w:val="007327B1"/>
    <w:rsid w:val="00732DB2"/>
    <w:rsid w:val="00733148"/>
    <w:rsid w:val="00733974"/>
    <w:rsid w:val="00734688"/>
    <w:rsid w:val="00734AB3"/>
    <w:rsid w:val="00734DCF"/>
    <w:rsid w:val="00735CDA"/>
    <w:rsid w:val="00736AEC"/>
    <w:rsid w:val="0073720D"/>
    <w:rsid w:val="00737880"/>
    <w:rsid w:val="00737928"/>
    <w:rsid w:val="007400DC"/>
    <w:rsid w:val="0074017B"/>
    <w:rsid w:val="007405C1"/>
    <w:rsid w:val="00740DAB"/>
    <w:rsid w:val="007413F5"/>
    <w:rsid w:val="00741969"/>
    <w:rsid w:val="007419B5"/>
    <w:rsid w:val="007423F6"/>
    <w:rsid w:val="007425AA"/>
    <w:rsid w:val="007427FD"/>
    <w:rsid w:val="00742DF3"/>
    <w:rsid w:val="00742FE0"/>
    <w:rsid w:val="00744301"/>
    <w:rsid w:val="0074454A"/>
    <w:rsid w:val="0074525A"/>
    <w:rsid w:val="007453A8"/>
    <w:rsid w:val="00746F1E"/>
    <w:rsid w:val="00747931"/>
    <w:rsid w:val="00752524"/>
    <w:rsid w:val="00754498"/>
    <w:rsid w:val="00754650"/>
    <w:rsid w:val="0075475E"/>
    <w:rsid w:val="00754B0B"/>
    <w:rsid w:val="00755AFA"/>
    <w:rsid w:val="00755E27"/>
    <w:rsid w:val="007561B4"/>
    <w:rsid w:val="00756359"/>
    <w:rsid w:val="00756A89"/>
    <w:rsid w:val="0075753B"/>
    <w:rsid w:val="00757997"/>
    <w:rsid w:val="00760EF5"/>
    <w:rsid w:val="00761116"/>
    <w:rsid w:val="00761A6B"/>
    <w:rsid w:val="00764034"/>
    <w:rsid w:val="0076443B"/>
    <w:rsid w:val="007655B4"/>
    <w:rsid w:val="00765C03"/>
    <w:rsid w:val="00766345"/>
    <w:rsid w:val="007677FF"/>
    <w:rsid w:val="00767F74"/>
    <w:rsid w:val="0077127D"/>
    <w:rsid w:val="00771361"/>
    <w:rsid w:val="007714F5"/>
    <w:rsid w:val="00771DA5"/>
    <w:rsid w:val="00772D32"/>
    <w:rsid w:val="00773ADA"/>
    <w:rsid w:val="00773B1B"/>
    <w:rsid w:val="007748A8"/>
    <w:rsid w:val="007751F2"/>
    <w:rsid w:val="007752CE"/>
    <w:rsid w:val="00775499"/>
    <w:rsid w:val="007759E1"/>
    <w:rsid w:val="00776680"/>
    <w:rsid w:val="00776D8B"/>
    <w:rsid w:val="007778E3"/>
    <w:rsid w:val="00780DD9"/>
    <w:rsid w:val="00781A4A"/>
    <w:rsid w:val="00781DF9"/>
    <w:rsid w:val="00781E19"/>
    <w:rsid w:val="00782217"/>
    <w:rsid w:val="00782629"/>
    <w:rsid w:val="007827E9"/>
    <w:rsid w:val="00783138"/>
    <w:rsid w:val="00783B20"/>
    <w:rsid w:val="00784095"/>
    <w:rsid w:val="007842D0"/>
    <w:rsid w:val="00784591"/>
    <w:rsid w:val="00784892"/>
    <w:rsid w:val="00784D09"/>
    <w:rsid w:val="00784E67"/>
    <w:rsid w:val="00784EA9"/>
    <w:rsid w:val="00785D37"/>
    <w:rsid w:val="00785EBE"/>
    <w:rsid w:val="00785F34"/>
    <w:rsid w:val="007863A3"/>
    <w:rsid w:val="007868CA"/>
    <w:rsid w:val="00790812"/>
    <w:rsid w:val="007909C4"/>
    <w:rsid w:val="00792B37"/>
    <w:rsid w:val="00792C0F"/>
    <w:rsid w:val="00794023"/>
    <w:rsid w:val="007941DD"/>
    <w:rsid w:val="007946BF"/>
    <w:rsid w:val="00795573"/>
    <w:rsid w:val="0079609C"/>
    <w:rsid w:val="0079612F"/>
    <w:rsid w:val="00796205"/>
    <w:rsid w:val="007966F0"/>
    <w:rsid w:val="00797891"/>
    <w:rsid w:val="007A01F6"/>
    <w:rsid w:val="007A0F04"/>
    <w:rsid w:val="007A0FBE"/>
    <w:rsid w:val="007A116D"/>
    <w:rsid w:val="007A1A8E"/>
    <w:rsid w:val="007A2355"/>
    <w:rsid w:val="007A2396"/>
    <w:rsid w:val="007A37CB"/>
    <w:rsid w:val="007A3F94"/>
    <w:rsid w:val="007A4017"/>
    <w:rsid w:val="007A40A2"/>
    <w:rsid w:val="007A437A"/>
    <w:rsid w:val="007A4718"/>
    <w:rsid w:val="007A4EC6"/>
    <w:rsid w:val="007A55F2"/>
    <w:rsid w:val="007A6659"/>
    <w:rsid w:val="007B04B6"/>
    <w:rsid w:val="007B1211"/>
    <w:rsid w:val="007B18D9"/>
    <w:rsid w:val="007B1B2B"/>
    <w:rsid w:val="007B1CAF"/>
    <w:rsid w:val="007B49F3"/>
    <w:rsid w:val="007B50E3"/>
    <w:rsid w:val="007B5514"/>
    <w:rsid w:val="007B57EB"/>
    <w:rsid w:val="007B5C87"/>
    <w:rsid w:val="007B62F5"/>
    <w:rsid w:val="007C0A2D"/>
    <w:rsid w:val="007C166F"/>
    <w:rsid w:val="007C29D8"/>
    <w:rsid w:val="007C34EA"/>
    <w:rsid w:val="007C3A99"/>
    <w:rsid w:val="007C415F"/>
    <w:rsid w:val="007C4200"/>
    <w:rsid w:val="007C5786"/>
    <w:rsid w:val="007C63EA"/>
    <w:rsid w:val="007D0F86"/>
    <w:rsid w:val="007D10BC"/>
    <w:rsid w:val="007D12CC"/>
    <w:rsid w:val="007D18C3"/>
    <w:rsid w:val="007D3130"/>
    <w:rsid w:val="007D41F6"/>
    <w:rsid w:val="007D63C5"/>
    <w:rsid w:val="007D6866"/>
    <w:rsid w:val="007D763B"/>
    <w:rsid w:val="007E01B9"/>
    <w:rsid w:val="007E0940"/>
    <w:rsid w:val="007E0B92"/>
    <w:rsid w:val="007E1083"/>
    <w:rsid w:val="007E16E9"/>
    <w:rsid w:val="007E2BA7"/>
    <w:rsid w:val="007E329A"/>
    <w:rsid w:val="007E398F"/>
    <w:rsid w:val="007E5C61"/>
    <w:rsid w:val="007E655F"/>
    <w:rsid w:val="007E7E7F"/>
    <w:rsid w:val="007F0D61"/>
    <w:rsid w:val="007F1CA7"/>
    <w:rsid w:val="007F1D94"/>
    <w:rsid w:val="007F2184"/>
    <w:rsid w:val="007F2660"/>
    <w:rsid w:val="007F2D44"/>
    <w:rsid w:val="007F319F"/>
    <w:rsid w:val="007F4692"/>
    <w:rsid w:val="007F4BB8"/>
    <w:rsid w:val="007F64C4"/>
    <w:rsid w:val="007F737E"/>
    <w:rsid w:val="007F7D7C"/>
    <w:rsid w:val="008004B3"/>
    <w:rsid w:val="00800C95"/>
    <w:rsid w:val="0080126A"/>
    <w:rsid w:val="008015B8"/>
    <w:rsid w:val="00801DF7"/>
    <w:rsid w:val="00801EB0"/>
    <w:rsid w:val="00801F8C"/>
    <w:rsid w:val="008033EA"/>
    <w:rsid w:val="00803FFA"/>
    <w:rsid w:val="00804C26"/>
    <w:rsid w:val="00804F5B"/>
    <w:rsid w:val="00805924"/>
    <w:rsid w:val="00806B58"/>
    <w:rsid w:val="008078BD"/>
    <w:rsid w:val="00811E31"/>
    <w:rsid w:val="0081354F"/>
    <w:rsid w:val="00813658"/>
    <w:rsid w:val="00814A98"/>
    <w:rsid w:val="00814D0B"/>
    <w:rsid w:val="00814D6D"/>
    <w:rsid w:val="00814E2D"/>
    <w:rsid w:val="008156AA"/>
    <w:rsid w:val="00816856"/>
    <w:rsid w:val="008200AB"/>
    <w:rsid w:val="0082138E"/>
    <w:rsid w:val="008215C0"/>
    <w:rsid w:val="008220D4"/>
    <w:rsid w:val="00822DBC"/>
    <w:rsid w:val="00822DD8"/>
    <w:rsid w:val="00822E6B"/>
    <w:rsid w:val="00822EC9"/>
    <w:rsid w:val="0082394E"/>
    <w:rsid w:val="00823A4B"/>
    <w:rsid w:val="008256C5"/>
    <w:rsid w:val="00825B35"/>
    <w:rsid w:val="00825BB5"/>
    <w:rsid w:val="00825D3F"/>
    <w:rsid w:val="00826827"/>
    <w:rsid w:val="00827016"/>
    <w:rsid w:val="008272F6"/>
    <w:rsid w:val="00830C9C"/>
    <w:rsid w:val="00831ABE"/>
    <w:rsid w:val="00831F89"/>
    <w:rsid w:val="00832AC4"/>
    <w:rsid w:val="00833AB1"/>
    <w:rsid w:val="00835408"/>
    <w:rsid w:val="00836853"/>
    <w:rsid w:val="00836E72"/>
    <w:rsid w:val="00836F3F"/>
    <w:rsid w:val="008376B8"/>
    <w:rsid w:val="0084097A"/>
    <w:rsid w:val="00841A9F"/>
    <w:rsid w:val="00841E8F"/>
    <w:rsid w:val="00842282"/>
    <w:rsid w:val="008436CC"/>
    <w:rsid w:val="00843DC7"/>
    <w:rsid w:val="0084512C"/>
    <w:rsid w:val="00846121"/>
    <w:rsid w:val="00846578"/>
    <w:rsid w:val="008468D6"/>
    <w:rsid w:val="00846BD9"/>
    <w:rsid w:val="008509FD"/>
    <w:rsid w:val="00851A89"/>
    <w:rsid w:val="008523CE"/>
    <w:rsid w:val="00852DE0"/>
    <w:rsid w:val="00853059"/>
    <w:rsid w:val="00853FA5"/>
    <w:rsid w:val="00854DE3"/>
    <w:rsid w:val="008551B6"/>
    <w:rsid w:val="0085553A"/>
    <w:rsid w:val="008556A8"/>
    <w:rsid w:val="00855B1B"/>
    <w:rsid w:val="00856480"/>
    <w:rsid w:val="008565FC"/>
    <w:rsid w:val="008571D0"/>
    <w:rsid w:val="008578E9"/>
    <w:rsid w:val="00857FB0"/>
    <w:rsid w:val="00861A60"/>
    <w:rsid w:val="00861D67"/>
    <w:rsid w:val="0086339F"/>
    <w:rsid w:val="008633FE"/>
    <w:rsid w:val="00863620"/>
    <w:rsid w:val="00863C92"/>
    <w:rsid w:val="00864174"/>
    <w:rsid w:val="00865A22"/>
    <w:rsid w:val="008675F9"/>
    <w:rsid w:val="00867813"/>
    <w:rsid w:val="008701B9"/>
    <w:rsid w:val="0087036A"/>
    <w:rsid w:val="00870A30"/>
    <w:rsid w:val="00871139"/>
    <w:rsid w:val="00871C77"/>
    <w:rsid w:val="00872372"/>
    <w:rsid w:val="00872E8F"/>
    <w:rsid w:val="0087384A"/>
    <w:rsid w:val="00873DAE"/>
    <w:rsid w:val="008753CD"/>
    <w:rsid w:val="00875B03"/>
    <w:rsid w:val="00877819"/>
    <w:rsid w:val="00877828"/>
    <w:rsid w:val="00877E9F"/>
    <w:rsid w:val="00877F16"/>
    <w:rsid w:val="0088045D"/>
    <w:rsid w:val="008818D0"/>
    <w:rsid w:val="00882B16"/>
    <w:rsid w:val="00882DB8"/>
    <w:rsid w:val="008838AE"/>
    <w:rsid w:val="008842B7"/>
    <w:rsid w:val="008844E8"/>
    <w:rsid w:val="008847D2"/>
    <w:rsid w:val="008853C4"/>
    <w:rsid w:val="00885523"/>
    <w:rsid w:val="00885782"/>
    <w:rsid w:val="00885FC4"/>
    <w:rsid w:val="008877D1"/>
    <w:rsid w:val="00890007"/>
    <w:rsid w:val="008912FE"/>
    <w:rsid w:val="0089164D"/>
    <w:rsid w:val="008927DC"/>
    <w:rsid w:val="00894659"/>
    <w:rsid w:val="00896899"/>
    <w:rsid w:val="008969AC"/>
    <w:rsid w:val="00897A5C"/>
    <w:rsid w:val="008A0C91"/>
    <w:rsid w:val="008A22D0"/>
    <w:rsid w:val="008A2DE1"/>
    <w:rsid w:val="008A30F3"/>
    <w:rsid w:val="008A332E"/>
    <w:rsid w:val="008A435A"/>
    <w:rsid w:val="008A45EC"/>
    <w:rsid w:val="008A46A2"/>
    <w:rsid w:val="008A4DA1"/>
    <w:rsid w:val="008A5B2F"/>
    <w:rsid w:val="008A64C9"/>
    <w:rsid w:val="008A69FA"/>
    <w:rsid w:val="008A7885"/>
    <w:rsid w:val="008B05CA"/>
    <w:rsid w:val="008B0750"/>
    <w:rsid w:val="008B0B76"/>
    <w:rsid w:val="008B0DA6"/>
    <w:rsid w:val="008B0FEC"/>
    <w:rsid w:val="008B2B7E"/>
    <w:rsid w:val="008B35EF"/>
    <w:rsid w:val="008B3939"/>
    <w:rsid w:val="008B5A4D"/>
    <w:rsid w:val="008B6ED0"/>
    <w:rsid w:val="008B79E9"/>
    <w:rsid w:val="008C0623"/>
    <w:rsid w:val="008C1069"/>
    <w:rsid w:val="008C1348"/>
    <w:rsid w:val="008C16ED"/>
    <w:rsid w:val="008C1ED9"/>
    <w:rsid w:val="008C273B"/>
    <w:rsid w:val="008C3121"/>
    <w:rsid w:val="008C3838"/>
    <w:rsid w:val="008C3956"/>
    <w:rsid w:val="008C40C5"/>
    <w:rsid w:val="008C454A"/>
    <w:rsid w:val="008C4C00"/>
    <w:rsid w:val="008C5C06"/>
    <w:rsid w:val="008C6C9A"/>
    <w:rsid w:val="008C706C"/>
    <w:rsid w:val="008C7DCA"/>
    <w:rsid w:val="008D01DF"/>
    <w:rsid w:val="008D034C"/>
    <w:rsid w:val="008D2121"/>
    <w:rsid w:val="008D2138"/>
    <w:rsid w:val="008D4ABD"/>
    <w:rsid w:val="008D580A"/>
    <w:rsid w:val="008D5ACC"/>
    <w:rsid w:val="008D5E48"/>
    <w:rsid w:val="008D7F92"/>
    <w:rsid w:val="008E20FE"/>
    <w:rsid w:val="008E2177"/>
    <w:rsid w:val="008E2531"/>
    <w:rsid w:val="008E2C61"/>
    <w:rsid w:val="008E36C6"/>
    <w:rsid w:val="008E43AA"/>
    <w:rsid w:val="008E4CF7"/>
    <w:rsid w:val="008E5523"/>
    <w:rsid w:val="008E5994"/>
    <w:rsid w:val="008E7BF5"/>
    <w:rsid w:val="008F02BB"/>
    <w:rsid w:val="008F1FD1"/>
    <w:rsid w:val="008F2873"/>
    <w:rsid w:val="008F2F06"/>
    <w:rsid w:val="008F374C"/>
    <w:rsid w:val="008F4DC1"/>
    <w:rsid w:val="008F5C67"/>
    <w:rsid w:val="00900280"/>
    <w:rsid w:val="00900A8B"/>
    <w:rsid w:val="009013B9"/>
    <w:rsid w:val="0090232F"/>
    <w:rsid w:val="0090278A"/>
    <w:rsid w:val="00903226"/>
    <w:rsid w:val="00904579"/>
    <w:rsid w:val="00904B50"/>
    <w:rsid w:val="00905BF1"/>
    <w:rsid w:val="009062DC"/>
    <w:rsid w:val="00906F49"/>
    <w:rsid w:val="0090760F"/>
    <w:rsid w:val="00910AB8"/>
    <w:rsid w:val="00911CA7"/>
    <w:rsid w:val="0091246A"/>
    <w:rsid w:val="00912510"/>
    <w:rsid w:val="0091354D"/>
    <w:rsid w:val="0091433A"/>
    <w:rsid w:val="009152F6"/>
    <w:rsid w:val="009155DD"/>
    <w:rsid w:val="0091564B"/>
    <w:rsid w:val="00915889"/>
    <w:rsid w:val="00915CEF"/>
    <w:rsid w:val="009163CC"/>
    <w:rsid w:val="009168E6"/>
    <w:rsid w:val="009169BE"/>
    <w:rsid w:val="00916AC7"/>
    <w:rsid w:val="00916E98"/>
    <w:rsid w:val="00917187"/>
    <w:rsid w:val="009218C9"/>
    <w:rsid w:val="00921C55"/>
    <w:rsid w:val="00921D1B"/>
    <w:rsid w:val="00922155"/>
    <w:rsid w:val="00922BD2"/>
    <w:rsid w:val="00922F21"/>
    <w:rsid w:val="00922FA1"/>
    <w:rsid w:val="00925C1C"/>
    <w:rsid w:val="009265FF"/>
    <w:rsid w:val="00926A79"/>
    <w:rsid w:val="00926A7B"/>
    <w:rsid w:val="009273E1"/>
    <w:rsid w:val="00927A2E"/>
    <w:rsid w:val="0093030D"/>
    <w:rsid w:val="00930B0F"/>
    <w:rsid w:val="00930EF4"/>
    <w:rsid w:val="0093126C"/>
    <w:rsid w:val="0093152F"/>
    <w:rsid w:val="00931AB8"/>
    <w:rsid w:val="00932213"/>
    <w:rsid w:val="0093311F"/>
    <w:rsid w:val="00934DE3"/>
    <w:rsid w:val="00935EE9"/>
    <w:rsid w:val="0093618D"/>
    <w:rsid w:val="00936507"/>
    <w:rsid w:val="009368F8"/>
    <w:rsid w:val="00936D06"/>
    <w:rsid w:val="00937E7D"/>
    <w:rsid w:val="00940C90"/>
    <w:rsid w:val="009416EE"/>
    <w:rsid w:val="00941780"/>
    <w:rsid w:val="00941AB0"/>
    <w:rsid w:val="00944486"/>
    <w:rsid w:val="009446E4"/>
    <w:rsid w:val="00944DF9"/>
    <w:rsid w:val="00945831"/>
    <w:rsid w:val="00945EF0"/>
    <w:rsid w:val="00946334"/>
    <w:rsid w:val="0094641C"/>
    <w:rsid w:val="0094733F"/>
    <w:rsid w:val="009473C4"/>
    <w:rsid w:val="009474C5"/>
    <w:rsid w:val="009504DB"/>
    <w:rsid w:val="00950DEA"/>
    <w:rsid w:val="00950E5D"/>
    <w:rsid w:val="00951FA8"/>
    <w:rsid w:val="00952B59"/>
    <w:rsid w:val="00954D26"/>
    <w:rsid w:val="00954E68"/>
    <w:rsid w:val="009555D6"/>
    <w:rsid w:val="00955E46"/>
    <w:rsid w:val="00956936"/>
    <w:rsid w:val="009569C6"/>
    <w:rsid w:val="0095706E"/>
    <w:rsid w:val="00957B8A"/>
    <w:rsid w:val="0096056C"/>
    <w:rsid w:val="00960C3D"/>
    <w:rsid w:val="0096190E"/>
    <w:rsid w:val="00962A27"/>
    <w:rsid w:val="0096374D"/>
    <w:rsid w:val="00963777"/>
    <w:rsid w:val="00963B14"/>
    <w:rsid w:val="009662FA"/>
    <w:rsid w:val="00966D37"/>
    <w:rsid w:val="00967720"/>
    <w:rsid w:val="009701B5"/>
    <w:rsid w:val="0097034C"/>
    <w:rsid w:val="00970695"/>
    <w:rsid w:val="00970848"/>
    <w:rsid w:val="00970F29"/>
    <w:rsid w:val="009710E1"/>
    <w:rsid w:val="00971330"/>
    <w:rsid w:val="00971D9C"/>
    <w:rsid w:val="009721A0"/>
    <w:rsid w:val="00973DB6"/>
    <w:rsid w:val="0097501B"/>
    <w:rsid w:val="009756B0"/>
    <w:rsid w:val="00976285"/>
    <w:rsid w:val="0097637F"/>
    <w:rsid w:val="0097734D"/>
    <w:rsid w:val="00977FE4"/>
    <w:rsid w:val="0098014F"/>
    <w:rsid w:val="009808E0"/>
    <w:rsid w:val="00981968"/>
    <w:rsid w:val="00981B9E"/>
    <w:rsid w:val="00982ACD"/>
    <w:rsid w:val="00982FB8"/>
    <w:rsid w:val="0098362E"/>
    <w:rsid w:val="00983CFB"/>
    <w:rsid w:val="00984091"/>
    <w:rsid w:val="00984F29"/>
    <w:rsid w:val="00985B54"/>
    <w:rsid w:val="00986172"/>
    <w:rsid w:val="0098651D"/>
    <w:rsid w:val="00986654"/>
    <w:rsid w:val="00986A75"/>
    <w:rsid w:val="009879D1"/>
    <w:rsid w:val="00987E4B"/>
    <w:rsid w:val="009905C0"/>
    <w:rsid w:val="0099217F"/>
    <w:rsid w:val="009921A6"/>
    <w:rsid w:val="00992947"/>
    <w:rsid w:val="009931C4"/>
    <w:rsid w:val="0099484B"/>
    <w:rsid w:val="00994DA1"/>
    <w:rsid w:val="009952A0"/>
    <w:rsid w:val="0099582B"/>
    <w:rsid w:val="00996656"/>
    <w:rsid w:val="0099668D"/>
    <w:rsid w:val="00997FBE"/>
    <w:rsid w:val="009A046C"/>
    <w:rsid w:val="009A08D1"/>
    <w:rsid w:val="009A1354"/>
    <w:rsid w:val="009A1CF8"/>
    <w:rsid w:val="009A2CDB"/>
    <w:rsid w:val="009A3A2F"/>
    <w:rsid w:val="009A45EC"/>
    <w:rsid w:val="009A57D8"/>
    <w:rsid w:val="009A57F8"/>
    <w:rsid w:val="009A682F"/>
    <w:rsid w:val="009A77B3"/>
    <w:rsid w:val="009A79BA"/>
    <w:rsid w:val="009B1983"/>
    <w:rsid w:val="009B2841"/>
    <w:rsid w:val="009B29C2"/>
    <w:rsid w:val="009B3D26"/>
    <w:rsid w:val="009B42B5"/>
    <w:rsid w:val="009B5820"/>
    <w:rsid w:val="009B603F"/>
    <w:rsid w:val="009B64FD"/>
    <w:rsid w:val="009B7402"/>
    <w:rsid w:val="009B7701"/>
    <w:rsid w:val="009B788E"/>
    <w:rsid w:val="009C093E"/>
    <w:rsid w:val="009C3D01"/>
    <w:rsid w:val="009C4228"/>
    <w:rsid w:val="009C4632"/>
    <w:rsid w:val="009C4BA5"/>
    <w:rsid w:val="009C4C41"/>
    <w:rsid w:val="009C4CF7"/>
    <w:rsid w:val="009C50E1"/>
    <w:rsid w:val="009C5366"/>
    <w:rsid w:val="009C53D6"/>
    <w:rsid w:val="009C727F"/>
    <w:rsid w:val="009C7DFD"/>
    <w:rsid w:val="009D0451"/>
    <w:rsid w:val="009D08F2"/>
    <w:rsid w:val="009D0A7E"/>
    <w:rsid w:val="009D2A4B"/>
    <w:rsid w:val="009D2CAB"/>
    <w:rsid w:val="009D3611"/>
    <w:rsid w:val="009D51B9"/>
    <w:rsid w:val="009D641A"/>
    <w:rsid w:val="009D7454"/>
    <w:rsid w:val="009E0AAB"/>
    <w:rsid w:val="009E0B5F"/>
    <w:rsid w:val="009E0E44"/>
    <w:rsid w:val="009E1193"/>
    <w:rsid w:val="009E12F5"/>
    <w:rsid w:val="009E166E"/>
    <w:rsid w:val="009E1892"/>
    <w:rsid w:val="009E30C5"/>
    <w:rsid w:val="009E40D6"/>
    <w:rsid w:val="009E472B"/>
    <w:rsid w:val="009E6862"/>
    <w:rsid w:val="009E6C50"/>
    <w:rsid w:val="009E7A78"/>
    <w:rsid w:val="009F0DED"/>
    <w:rsid w:val="009F1548"/>
    <w:rsid w:val="009F1667"/>
    <w:rsid w:val="009F238A"/>
    <w:rsid w:val="009F41CB"/>
    <w:rsid w:val="009F4357"/>
    <w:rsid w:val="009F5096"/>
    <w:rsid w:val="009F6379"/>
    <w:rsid w:val="009F7799"/>
    <w:rsid w:val="00A00301"/>
    <w:rsid w:val="00A007E3"/>
    <w:rsid w:val="00A0155E"/>
    <w:rsid w:val="00A01804"/>
    <w:rsid w:val="00A01C5C"/>
    <w:rsid w:val="00A020C9"/>
    <w:rsid w:val="00A02AD0"/>
    <w:rsid w:val="00A03C3C"/>
    <w:rsid w:val="00A03CC5"/>
    <w:rsid w:val="00A0412B"/>
    <w:rsid w:val="00A049DE"/>
    <w:rsid w:val="00A04BD6"/>
    <w:rsid w:val="00A05AB9"/>
    <w:rsid w:val="00A060DD"/>
    <w:rsid w:val="00A06518"/>
    <w:rsid w:val="00A06953"/>
    <w:rsid w:val="00A07A92"/>
    <w:rsid w:val="00A07AC9"/>
    <w:rsid w:val="00A11DBF"/>
    <w:rsid w:val="00A122AE"/>
    <w:rsid w:val="00A12342"/>
    <w:rsid w:val="00A12CA6"/>
    <w:rsid w:val="00A12E17"/>
    <w:rsid w:val="00A13417"/>
    <w:rsid w:val="00A1395E"/>
    <w:rsid w:val="00A13BCD"/>
    <w:rsid w:val="00A1472E"/>
    <w:rsid w:val="00A15653"/>
    <w:rsid w:val="00A16295"/>
    <w:rsid w:val="00A16CA8"/>
    <w:rsid w:val="00A16E2F"/>
    <w:rsid w:val="00A174C7"/>
    <w:rsid w:val="00A17507"/>
    <w:rsid w:val="00A20277"/>
    <w:rsid w:val="00A2073B"/>
    <w:rsid w:val="00A21BB5"/>
    <w:rsid w:val="00A21C48"/>
    <w:rsid w:val="00A232AF"/>
    <w:rsid w:val="00A2467A"/>
    <w:rsid w:val="00A24A88"/>
    <w:rsid w:val="00A24B14"/>
    <w:rsid w:val="00A24D15"/>
    <w:rsid w:val="00A251EC"/>
    <w:rsid w:val="00A25BC8"/>
    <w:rsid w:val="00A25C07"/>
    <w:rsid w:val="00A25C58"/>
    <w:rsid w:val="00A26318"/>
    <w:rsid w:val="00A26481"/>
    <w:rsid w:val="00A267F6"/>
    <w:rsid w:val="00A27619"/>
    <w:rsid w:val="00A30575"/>
    <w:rsid w:val="00A319C2"/>
    <w:rsid w:val="00A31A7D"/>
    <w:rsid w:val="00A32B05"/>
    <w:rsid w:val="00A33BAE"/>
    <w:rsid w:val="00A344E9"/>
    <w:rsid w:val="00A35143"/>
    <w:rsid w:val="00A355DC"/>
    <w:rsid w:val="00A35F05"/>
    <w:rsid w:val="00A36440"/>
    <w:rsid w:val="00A367F4"/>
    <w:rsid w:val="00A36A80"/>
    <w:rsid w:val="00A36C1E"/>
    <w:rsid w:val="00A37114"/>
    <w:rsid w:val="00A372B1"/>
    <w:rsid w:val="00A3776B"/>
    <w:rsid w:val="00A37CEC"/>
    <w:rsid w:val="00A37E77"/>
    <w:rsid w:val="00A37EEE"/>
    <w:rsid w:val="00A4021D"/>
    <w:rsid w:val="00A40729"/>
    <w:rsid w:val="00A4078B"/>
    <w:rsid w:val="00A4093B"/>
    <w:rsid w:val="00A43BB5"/>
    <w:rsid w:val="00A4414C"/>
    <w:rsid w:val="00A449B1"/>
    <w:rsid w:val="00A45403"/>
    <w:rsid w:val="00A45F79"/>
    <w:rsid w:val="00A46DF5"/>
    <w:rsid w:val="00A479A9"/>
    <w:rsid w:val="00A50FAF"/>
    <w:rsid w:val="00A513FA"/>
    <w:rsid w:val="00A518EA"/>
    <w:rsid w:val="00A51C52"/>
    <w:rsid w:val="00A52713"/>
    <w:rsid w:val="00A5276B"/>
    <w:rsid w:val="00A52D8C"/>
    <w:rsid w:val="00A5365D"/>
    <w:rsid w:val="00A536AE"/>
    <w:rsid w:val="00A537B1"/>
    <w:rsid w:val="00A53D4F"/>
    <w:rsid w:val="00A53D95"/>
    <w:rsid w:val="00A540AD"/>
    <w:rsid w:val="00A54222"/>
    <w:rsid w:val="00A54325"/>
    <w:rsid w:val="00A5491B"/>
    <w:rsid w:val="00A54C32"/>
    <w:rsid w:val="00A5693D"/>
    <w:rsid w:val="00A569EA"/>
    <w:rsid w:val="00A60738"/>
    <w:rsid w:val="00A60E4E"/>
    <w:rsid w:val="00A6171E"/>
    <w:rsid w:val="00A62079"/>
    <w:rsid w:val="00A623A0"/>
    <w:rsid w:val="00A62F39"/>
    <w:rsid w:val="00A63B06"/>
    <w:rsid w:val="00A64182"/>
    <w:rsid w:val="00A64ED8"/>
    <w:rsid w:val="00A662F9"/>
    <w:rsid w:val="00A667F0"/>
    <w:rsid w:val="00A669D3"/>
    <w:rsid w:val="00A66F86"/>
    <w:rsid w:val="00A67160"/>
    <w:rsid w:val="00A70AEA"/>
    <w:rsid w:val="00A70EF3"/>
    <w:rsid w:val="00A7274E"/>
    <w:rsid w:val="00A729FD"/>
    <w:rsid w:val="00A72D71"/>
    <w:rsid w:val="00A72E99"/>
    <w:rsid w:val="00A731F3"/>
    <w:rsid w:val="00A73FF5"/>
    <w:rsid w:val="00A745B8"/>
    <w:rsid w:val="00A74F22"/>
    <w:rsid w:val="00A7513B"/>
    <w:rsid w:val="00A75A22"/>
    <w:rsid w:val="00A75C5A"/>
    <w:rsid w:val="00A75EDF"/>
    <w:rsid w:val="00A75FB0"/>
    <w:rsid w:val="00A7672E"/>
    <w:rsid w:val="00A768AF"/>
    <w:rsid w:val="00A76BBE"/>
    <w:rsid w:val="00A76D1D"/>
    <w:rsid w:val="00A76FFB"/>
    <w:rsid w:val="00A80B21"/>
    <w:rsid w:val="00A80C73"/>
    <w:rsid w:val="00A810E0"/>
    <w:rsid w:val="00A8128D"/>
    <w:rsid w:val="00A8133D"/>
    <w:rsid w:val="00A814C2"/>
    <w:rsid w:val="00A81AE3"/>
    <w:rsid w:val="00A82898"/>
    <w:rsid w:val="00A82981"/>
    <w:rsid w:val="00A82E31"/>
    <w:rsid w:val="00A84374"/>
    <w:rsid w:val="00A87070"/>
    <w:rsid w:val="00A872DF"/>
    <w:rsid w:val="00A87896"/>
    <w:rsid w:val="00A9051F"/>
    <w:rsid w:val="00A90B61"/>
    <w:rsid w:val="00A92142"/>
    <w:rsid w:val="00A92F90"/>
    <w:rsid w:val="00A933FA"/>
    <w:rsid w:val="00A93AF1"/>
    <w:rsid w:val="00A9402C"/>
    <w:rsid w:val="00A9492B"/>
    <w:rsid w:val="00A94988"/>
    <w:rsid w:val="00A9626C"/>
    <w:rsid w:val="00A96BC0"/>
    <w:rsid w:val="00A96C63"/>
    <w:rsid w:val="00A978F3"/>
    <w:rsid w:val="00AA020A"/>
    <w:rsid w:val="00AA0F34"/>
    <w:rsid w:val="00AA133C"/>
    <w:rsid w:val="00AA1770"/>
    <w:rsid w:val="00AA19B0"/>
    <w:rsid w:val="00AA2108"/>
    <w:rsid w:val="00AA3BCC"/>
    <w:rsid w:val="00AA42A0"/>
    <w:rsid w:val="00AA5B53"/>
    <w:rsid w:val="00AA6602"/>
    <w:rsid w:val="00AA6B6F"/>
    <w:rsid w:val="00AA71D1"/>
    <w:rsid w:val="00AA72BA"/>
    <w:rsid w:val="00AA73E0"/>
    <w:rsid w:val="00AA7502"/>
    <w:rsid w:val="00AA7A12"/>
    <w:rsid w:val="00AA7EE5"/>
    <w:rsid w:val="00AB1795"/>
    <w:rsid w:val="00AB23E7"/>
    <w:rsid w:val="00AB246C"/>
    <w:rsid w:val="00AB2DA3"/>
    <w:rsid w:val="00AB30B0"/>
    <w:rsid w:val="00AB3AF7"/>
    <w:rsid w:val="00AB3B11"/>
    <w:rsid w:val="00AB4CD3"/>
    <w:rsid w:val="00AB56D1"/>
    <w:rsid w:val="00AB5728"/>
    <w:rsid w:val="00AB619F"/>
    <w:rsid w:val="00AB6463"/>
    <w:rsid w:val="00AB651C"/>
    <w:rsid w:val="00AB6E25"/>
    <w:rsid w:val="00AB6EF7"/>
    <w:rsid w:val="00AB7050"/>
    <w:rsid w:val="00AC0159"/>
    <w:rsid w:val="00AC0F64"/>
    <w:rsid w:val="00AC12CA"/>
    <w:rsid w:val="00AC28AB"/>
    <w:rsid w:val="00AC294E"/>
    <w:rsid w:val="00AC2AA2"/>
    <w:rsid w:val="00AC3D52"/>
    <w:rsid w:val="00AC44F1"/>
    <w:rsid w:val="00AC4D97"/>
    <w:rsid w:val="00AC5C2E"/>
    <w:rsid w:val="00AC60F1"/>
    <w:rsid w:val="00AC6345"/>
    <w:rsid w:val="00AC68E6"/>
    <w:rsid w:val="00AC70A7"/>
    <w:rsid w:val="00AC749C"/>
    <w:rsid w:val="00AD0681"/>
    <w:rsid w:val="00AD0D46"/>
    <w:rsid w:val="00AD103D"/>
    <w:rsid w:val="00AD1283"/>
    <w:rsid w:val="00AD2831"/>
    <w:rsid w:val="00AD2E45"/>
    <w:rsid w:val="00AD35E6"/>
    <w:rsid w:val="00AD4872"/>
    <w:rsid w:val="00AD4ADE"/>
    <w:rsid w:val="00AD5744"/>
    <w:rsid w:val="00AD6161"/>
    <w:rsid w:val="00AD6BB2"/>
    <w:rsid w:val="00AE0C8E"/>
    <w:rsid w:val="00AE2CB8"/>
    <w:rsid w:val="00AE435F"/>
    <w:rsid w:val="00AE49B9"/>
    <w:rsid w:val="00AE49C0"/>
    <w:rsid w:val="00AE4FF8"/>
    <w:rsid w:val="00AE52E6"/>
    <w:rsid w:val="00AE6599"/>
    <w:rsid w:val="00AE6CE5"/>
    <w:rsid w:val="00AE6EFA"/>
    <w:rsid w:val="00AE6F56"/>
    <w:rsid w:val="00AE7B84"/>
    <w:rsid w:val="00AF073E"/>
    <w:rsid w:val="00AF0C68"/>
    <w:rsid w:val="00AF1330"/>
    <w:rsid w:val="00AF1540"/>
    <w:rsid w:val="00AF16A1"/>
    <w:rsid w:val="00AF35EF"/>
    <w:rsid w:val="00AF3C15"/>
    <w:rsid w:val="00AF45B8"/>
    <w:rsid w:val="00AF4BAE"/>
    <w:rsid w:val="00AF4C07"/>
    <w:rsid w:val="00AF5068"/>
    <w:rsid w:val="00AF5C9E"/>
    <w:rsid w:val="00AF6041"/>
    <w:rsid w:val="00AF629A"/>
    <w:rsid w:val="00AF64C5"/>
    <w:rsid w:val="00AF6990"/>
    <w:rsid w:val="00AF6EA1"/>
    <w:rsid w:val="00AF712A"/>
    <w:rsid w:val="00AF7196"/>
    <w:rsid w:val="00AF7C26"/>
    <w:rsid w:val="00B013DA"/>
    <w:rsid w:val="00B014F5"/>
    <w:rsid w:val="00B01BD8"/>
    <w:rsid w:val="00B0211B"/>
    <w:rsid w:val="00B0299B"/>
    <w:rsid w:val="00B035F6"/>
    <w:rsid w:val="00B0508C"/>
    <w:rsid w:val="00B05F5E"/>
    <w:rsid w:val="00B06600"/>
    <w:rsid w:val="00B06740"/>
    <w:rsid w:val="00B075A8"/>
    <w:rsid w:val="00B07DCF"/>
    <w:rsid w:val="00B10B7A"/>
    <w:rsid w:val="00B10CA0"/>
    <w:rsid w:val="00B11ADB"/>
    <w:rsid w:val="00B11E81"/>
    <w:rsid w:val="00B11FC5"/>
    <w:rsid w:val="00B12CCB"/>
    <w:rsid w:val="00B12D32"/>
    <w:rsid w:val="00B13227"/>
    <w:rsid w:val="00B13593"/>
    <w:rsid w:val="00B142CF"/>
    <w:rsid w:val="00B14313"/>
    <w:rsid w:val="00B143A1"/>
    <w:rsid w:val="00B14A27"/>
    <w:rsid w:val="00B15046"/>
    <w:rsid w:val="00B15B8F"/>
    <w:rsid w:val="00B174E0"/>
    <w:rsid w:val="00B1797A"/>
    <w:rsid w:val="00B17ACC"/>
    <w:rsid w:val="00B20FE7"/>
    <w:rsid w:val="00B21EA7"/>
    <w:rsid w:val="00B22B8B"/>
    <w:rsid w:val="00B2366D"/>
    <w:rsid w:val="00B23832"/>
    <w:rsid w:val="00B23930"/>
    <w:rsid w:val="00B23A26"/>
    <w:rsid w:val="00B2468F"/>
    <w:rsid w:val="00B24745"/>
    <w:rsid w:val="00B24782"/>
    <w:rsid w:val="00B24A5D"/>
    <w:rsid w:val="00B251F8"/>
    <w:rsid w:val="00B2590B"/>
    <w:rsid w:val="00B25A01"/>
    <w:rsid w:val="00B25B85"/>
    <w:rsid w:val="00B25D67"/>
    <w:rsid w:val="00B27335"/>
    <w:rsid w:val="00B276CA"/>
    <w:rsid w:val="00B303E6"/>
    <w:rsid w:val="00B306A1"/>
    <w:rsid w:val="00B30712"/>
    <w:rsid w:val="00B31614"/>
    <w:rsid w:val="00B3391A"/>
    <w:rsid w:val="00B34A28"/>
    <w:rsid w:val="00B34AB0"/>
    <w:rsid w:val="00B34BC9"/>
    <w:rsid w:val="00B356AB"/>
    <w:rsid w:val="00B35A8D"/>
    <w:rsid w:val="00B36171"/>
    <w:rsid w:val="00B3652A"/>
    <w:rsid w:val="00B373AB"/>
    <w:rsid w:val="00B40782"/>
    <w:rsid w:val="00B40CB5"/>
    <w:rsid w:val="00B41B08"/>
    <w:rsid w:val="00B41FF9"/>
    <w:rsid w:val="00B4365F"/>
    <w:rsid w:val="00B43EFE"/>
    <w:rsid w:val="00B44612"/>
    <w:rsid w:val="00B462F2"/>
    <w:rsid w:val="00B46D2F"/>
    <w:rsid w:val="00B473E1"/>
    <w:rsid w:val="00B47A7F"/>
    <w:rsid w:val="00B47CB2"/>
    <w:rsid w:val="00B50E3B"/>
    <w:rsid w:val="00B51530"/>
    <w:rsid w:val="00B527CA"/>
    <w:rsid w:val="00B54C23"/>
    <w:rsid w:val="00B5516C"/>
    <w:rsid w:val="00B55558"/>
    <w:rsid w:val="00B558B9"/>
    <w:rsid w:val="00B55B4F"/>
    <w:rsid w:val="00B55C1A"/>
    <w:rsid w:val="00B5625A"/>
    <w:rsid w:val="00B5691E"/>
    <w:rsid w:val="00B56964"/>
    <w:rsid w:val="00B57427"/>
    <w:rsid w:val="00B578C9"/>
    <w:rsid w:val="00B602FE"/>
    <w:rsid w:val="00B6158B"/>
    <w:rsid w:val="00B61767"/>
    <w:rsid w:val="00B62B01"/>
    <w:rsid w:val="00B62DEB"/>
    <w:rsid w:val="00B62ECC"/>
    <w:rsid w:val="00B638FF"/>
    <w:rsid w:val="00B6444A"/>
    <w:rsid w:val="00B64BFE"/>
    <w:rsid w:val="00B654A7"/>
    <w:rsid w:val="00B654E9"/>
    <w:rsid w:val="00B65984"/>
    <w:rsid w:val="00B65BDD"/>
    <w:rsid w:val="00B65CE4"/>
    <w:rsid w:val="00B66F63"/>
    <w:rsid w:val="00B672AC"/>
    <w:rsid w:val="00B70249"/>
    <w:rsid w:val="00B7032A"/>
    <w:rsid w:val="00B70E79"/>
    <w:rsid w:val="00B715C2"/>
    <w:rsid w:val="00B71674"/>
    <w:rsid w:val="00B71B29"/>
    <w:rsid w:val="00B7293D"/>
    <w:rsid w:val="00B72C02"/>
    <w:rsid w:val="00B72E14"/>
    <w:rsid w:val="00B73945"/>
    <w:rsid w:val="00B73B81"/>
    <w:rsid w:val="00B745CD"/>
    <w:rsid w:val="00B75CD8"/>
    <w:rsid w:val="00B76244"/>
    <w:rsid w:val="00B76476"/>
    <w:rsid w:val="00B764C7"/>
    <w:rsid w:val="00B80302"/>
    <w:rsid w:val="00B805AC"/>
    <w:rsid w:val="00B810A7"/>
    <w:rsid w:val="00B813A8"/>
    <w:rsid w:val="00B819BC"/>
    <w:rsid w:val="00B81A5D"/>
    <w:rsid w:val="00B820B4"/>
    <w:rsid w:val="00B821DD"/>
    <w:rsid w:val="00B82F73"/>
    <w:rsid w:val="00B832BC"/>
    <w:rsid w:val="00B83605"/>
    <w:rsid w:val="00B83E77"/>
    <w:rsid w:val="00B849CD"/>
    <w:rsid w:val="00B84C9E"/>
    <w:rsid w:val="00B86392"/>
    <w:rsid w:val="00B924FB"/>
    <w:rsid w:val="00B92860"/>
    <w:rsid w:val="00B94498"/>
    <w:rsid w:val="00B946F0"/>
    <w:rsid w:val="00B948EE"/>
    <w:rsid w:val="00BA0087"/>
    <w:rsid w:val="00BA112E"/>
    <w:rsid w:val="00BA13CE"/>
    <w:rsid w:val="00BA2710"/>
    <w:rsid w:val="00BA2901"/>
    <w:rsid w:val="00BA31E6"/>
    <w:rsid w:val="00BA3609"/>
    <w:rsid w:val="00BA39AB"/>
    <w:rsid w:val="00BA401C"/>
    <w:rsid w:val="00BA6DC8"/>
    <w:rsid w:val="00BA71DB"/>
    <w:rsid w:val="00BA78A2"/>
    <w:rsid w:val="00BA7FC5"/>
    <w:rsid w:val="00BB06F8"/>
    <w:rsid w:val="00BB07B7"/>
    <w:rsid w:val="00BB07E9"/>
    <w:rsid w:val="00BB1515"/>
    <w:rsid w:val="00BB173C"/>
    <w:rsid w:val="00BB1FDA"/>
    <w:rsid w:val="00BB2DFE"/>
    <w:rsid w:val="00BB3D3E"/>
    <w:rsid w:val="00BB6343"/>
    <w:rsid w:val="00BC0072"/>
    <w:rsid w:val="00BC07C3"/>
    <w:rsid w:val="00BC1218"/>
    <w:rsid w:val="00BC26EE"/>
    <w:rsid w:val="00BC2E06"/>
    <w:rsid w:val="00BC3544"/>
    <w:rsid w:val="00BC3B6E"/>
    <w:rsid w:val="00BC4153"/>
    <w:rsid w:val="00BC44F4"/>
    <w:rsid w:val="00BC5035"/>
    <w:rsid w:val="00BC5D85"/>
    <w:rsid w:val="00BC754F"/>
    <w:rsid w:val="00BD06D2"/>
    <w:rsid w:val="00BD1185"/>
    <w:rsid w:val="00BD13CE"/>
    <w:rsid w:val="00BD2D71"/>
    <w:rsid w:val="00BD32FC"/>
    <w:rsid w:val="00BD3DC7"/>
    <w:rsid w:val="00BD400C"/>
    <w:rsid w:val="00BD44F6"/>
    <w:rsid w:val="00BD4A1B"/>
    <w:rsid w:val="00BD55B8"/>
    <w:rsid w:val="00BD5A83"/>
    <w:rsid w:val="00BD5BBA"/>
    <w:rsid w:val="00BD60AB"/>
    <w:rsid w:val="00BD6A70"/>
    <w:rsid w:val="00BE02CE"/>
    <w:rsid w:val="00BE04C7"/>
    <w:rsid w:val="00BE071E"/>
    <w:rsid w:val="00BE0DB2"/>
    <w:rsid w:val="00BE0FEB"/>
    <w:rsid w:val="00BE16C2"/>
    <w:rsid w:val="00BE1D2D"/>
    <w:rsid w:val="00BE1EE0"/>
    <w:rsid w:val="00BE224D"/>
    <w:rsid w:val="00BE2354"/>
    <w:rsid w:val="00BE2548"/>
    <w:rsid w:val="00BE29E0"/>
    <w:rsid w:val="00BE2A42"/>
    <w:rsid w:val="00BE2F04"/>
    <w:rsid w:val="00BE3415"/>
    <w:rsid w:val="00BE42CD"/>
    <w:rsid w:val="00BE4AD4"/>
    <w:rsid w:val="00BE51A2"/>
    <w:rsid w:val="00BE5CCC"/>
    <w:rsid w:val="00BE6338"/>
    <w:rsid w:val="00BE6E1C"/>
    <w:rsid w:val="00BF0788"/>
    <w:rsid w:val="00BF14E3"/>
    <w:rsid w:val="00BF196A"/>
    <w:rsid w:val="00BF1B66"/>
    <w:rsid w:val="00BF1DDA"/>
    <w:rsid w:val="00BF422D"/>
    <w:rsid w:val="00BF49E0"/>
    <w:rsid w:val="00BF57AE"/>
    <w:rsid w:val="00BF5832"/>
    <w:rsid w:val="00BF67FF"/>
    <w:rsid w:val="00BF6B28"/>
    <w:rsid w:val="00BF7096"/>
    <w:rsid w:val="00BF7485"/>
    <w:rsid w:val="00BF7C11"/>
    <w:rsid w:val="00C000DA"/>
    <w:rsid w:val="00C00118"/>
    <w:rsid w:val="00C00146"/>
    <w:rsid w:val="00C002D8"/>
    <w:rsid w:val="00C00A3E"/>
    <w:rsid w:val="00C00FD6"/>
    <w:rsid w:val="00C01FE8"/>
    <w:rsid w:val="00C02BE8"/>
    <w:rsid w:val="00C05F42"/>
    <w:rsid w:val="00C06C08"/>
    <w:rsid w:val="00C06CB1"/>
    <w:rsid w:val="00C071DD"/>
    <w:rsid w:val="00C07CC0"/>
    <w:rsid w:val="00C102DB"/>
    <w:rsid w:val="00C10DBC"/>
    <w:rsid w:val="00C12753"/>
    <w:rsid w:val="00C12B23"/>
    <w:rsid w:val="00C151EF"/>
    <w:rsid w:val="00C15323"/>
    <w:rsid w:val="00C15522"/>
    <w:rsid w:val="00C15764"/>
    <w:rsid w:val="00C15B10"/>
    <w:rsid w:val="00C165B1"/>
    <w:rsid w:val="00C171B4"/>
    <w:rsid w:val="00C17548"/>
    <w:rsid w:val="00C17B17"/>
    <w:rsid w:val="00C17C41"/>
    <w:rsid w:val="00C20835"/>
    <w:rsid w:val="00C20E7F"/>
    <w:rsid w:val="00C21B15"/>
    <w:rsid w:val="00C22A2E"/>
    <w:rsid w:val="00C22F7D"/>
    <w:rsid w:val="00C238F0"/>
    <w:rsid w:val="00C246B8"/>
    <w:rsid w:val="00C252A0"/>
    <w:rsid w:val="00C25921"/>
    <w:rsid w:val="00C265B4"/>
    <w:rsid w:val="00C26C2E"/>
    <w:rsid w:val="00C26F8F"/>
    <w:rsid w:val="00C27543"/>
    <w:rsid w:val="00C30CBD"/>
    <w:rsid w:val="00C314ED"/>
    <w:rsid w:val="00C315A9"/>
    <w:rsid w:val="00C31EBE"/>
    <w:rsid w:val="00C32C92"/>
    <w:rsid w:val="00C3463E"/>
    <w:rsid w:val="00C3633E"/>
    <w:rsid w:val="00C37333"/>
    <w:rsid w:val="00C401C8"/>
    <w:rsid w:val="00C401D0"/>
    <w:rsid w:val="00C40680"/>
    <w:rsid w:val="00C406B6"/>
    <w:rsid w:val="00C40B15"/>
    <w:rsid w:val="00C4204F"/>
    <w:rsid w:val="00C429EC"/>
    <w:rsid w:val="00C42D81"/>
    <w:rsid w:val="00C431A9"/>
    <w:rsid w:val="00C448C0"/>
    <w:rsid w:val="00C452F6"/>
    <w:rsid w:val="00C45451"/>
    <w:rsid w:val="00C4697D"/>
    <w:rsid w:val="00C469A0"/>
    <w:rsid w:val="00C4784A"/>
    <w:rsid w:val="00C47BBA"/>
    <w:rsid w:val="00C50766"/>
    <w:rsid w:val="00C50DD5"/>
    <w:rsid w:val="00C515D0"/>
    <w:rsid w:val="00C51F86"/>
    <w:rsid w:val="00C526E5"/>
    <w:rsid w:val="00C53136"/>
    <w:rsid w:val="00C5415F"/>
    <w:rsid w:val="00C54579"/>
    <w:rsid w:val="00C5542A"/>
    <w:rsid w:val="00C55474"/>
    <w:rsid w:val="00C5741D"/>
    <w:rsid w:val="00C5759B"/>
    <w:rsid w:val="00C57DA9"/>
    <w:rsid w:val="00C60004"/>
    <w:rsid w:val="00C6057D"/>
    <w:rsid w:val="00C61513"/>
    <w:rsid w:val="00C62DD7"/>
    <w:rsid w:val="00C633DE"/>
    <w:rsid w:val="00C6345A"/>
    <w:rsid w:val="00C67429"/>
    <w:rsid w:val="00C70D42"/>
    <w:rsid w:val="00C71813"/>
    <w:rsid w:val="00C71AD2"/>
    <w:rsid w:val="00C71E65"/>
    <w:rsid w:val="00C724CC"/>
    <w:rsid w:val="00C726D6"/>
    <w:rsid w:val="00C72767"/>
    <w:rsid w:val="00C72EF5"/>
    <w:rsid w:val="00C72FB8"/>
    <w:rsid w:val="00C73802"/>
    <w:rsid w:val="00C74DD1"/>
    <w:rsid w:val="00C754D3"/>
    <w:rsid w:val="00C75AFC"/>
    <w:rsid w:val="00C75BBA"/>
    <w:rsid w:val="00C76095"/>
    <w:rsid w:val="00C772CF"/>
    <w:rsid w:val="00C77767"/>
    <w:rsid w:val="00C80058"/>
    <w:rsid w:val="00C80089"/>
    <w:rsid w:val="00C803FD"/>
    <w:rsid w:val="00C819A3"/>
    <w:rsid w:val="00C81AAA"/>
    <w:rsid w:val="00C825C7"/>
    <w:rsid w:val="00C82809"/>
    <w:rsid w:val="00C834FC"/>
    <w:rsid w:val="00C83808"/>
    <w:rsid w:val="00C84A07"/>
    <w:rsid w:val="00C8513B"/>
    <w:rsid w:val="00C85582"/>
    <w:rsid w:val="00C860BB"/>
    <w:rsid w:val="00C8719C"/>
    <w:rsid w:val="00C87596"/>
    <w:rsid w:val="00C87C1C"/>
    <w:rsid w:val="00C87E83"/>
    <w:rsid w:val="00C902C1"/>
    <w:rsid w:val="00C91222"/>
    <w:rsid w:val="00C91A14"/>
    <w:rsid w:val="00C92620"/>
    <w:rsid w:val="00C92767"/>
    <w:rsid w:val="00C92CCB"/>
    <w:rsid w:val="00C93017"/>
    <w:rsid w:val="00C955CE"/>
    <w:rsid w:val="00C95878"/>
    <w:rsid w:val="00C96077"/>
    <w:rsid w:val="00C96B49"/>
    <w:rsid w:val="00C979E2"/>
    <w:rsid w:val="00CA0DCB"/>
    <w:rsid w:val="00CA1352"/>
    <w:rsid w:val="00CA19CA"/>
    <w:rsid w:val="00CA3F5A"/>
    <w:rsid w:val="00CA5472"/>
    <w:rsid w:val="00CA5BD9"/>
    <w:rsid w:val="00CA5C6F"/>
    <w:rsid w:val="00CA64BE"/>
    <w:rsid w:val="00CA6B0C"/>
    <w:rsid w:val="00CA6DF0"/>
    <w:rsid w:val="00CA7CE3"/>
    <w:rsid w:val="00CA7D4B"/>
    <w:rsid w:val="00CB074C"/>
    <w:rsid w:val="00CB0A2F"/>
    <w:rsid w:val="00CB1C3E"/>
    <w:rsid w:val="00CB24FB"/>
    <w:rsid w:val="00CB2DA4"/>
    <w:rsid w:val="00CB310C"/>
    <w:rsid w:val="00CB3212"/>
    <w:rsid w:val="00CB447F"/>
    <w:rsid w:val="00CB4D2D"/>
    <w:rsid w:val="00CB5488"/>
    <w:rsid w:val="00CB562B"/>
    <w:rsid w:val="00CB5962"/>
    <w:rsid w:val="00CB5FA2"/>
    <w:rsid w:val="00CB7CF0"/>
    <w:rsid w:val="00CB7DD9"/>
    <w:rsid w:val="00CC0506"/>
    <w:rsid w:val="00CC0789"/>
    <w:rsid w:val="00CC0CAD"/>
    <w:rsid w:val="00CC0F35"/>
    <w:rsid w:val="00CC142B"/>
    <w:rsid w:val="00CC349E"/>
    <w:rsid w:val="00CC4443"/>
    <w:rsid w:val="00CC5B46"/>
    <w:rsid w:val="00CC642A"/>
    <w:rsid w:val="00CC6BAB"/>
    <w:rsid w:val="00CC7543"/>
    <w:rsid w:val="00CD02DB"/>
    <w:rsid w:val="00CD071A"/>
    <w:rsid w:val="00CD08A7"/>
    <w:rsid w:val="00CD0CDF"/>
    <w:rsid w:val="00CD0FDE"/>
    <w:rsid w:val="00CD10C6"/>
    <w:rsid w:val="00CD364B"/>
    <w:rsid w:val="00CD4816"/>
    <w:rsid w:val="00CD5386"/>
    <w:rsid w:val="00CD64C7"/>
    <w:rsid w:val="00CD66A7"/>
    <w:rsid w:val="00CD6B7B"/>
    <w:rsid w:val="00CD763E"/>
    <w:rsid w:val="00CD7F1B"/>
    <w:rsid w:val="00CE02B4"/>
    <w:rsid w:val="00CE109B"/>
    <w:rsid w:val="00CE143B"/>
    <w:rsid w:val="00CE18B0"/>
    <w:rsid w:val="00CE32EB"/>
    <w:rsid w:val="00CE352E"/>
    <w:rsid w:val="00CE36E3"/>
    <w:rsid w:val="00CE448C"/>
    <w:rsid w:val="00CE4626"/>
    <w:rsid w:val="00CE4800"/>
    <w:rsid w:val="00CE4F35"/>
    <w:rsid w:val="00CE5FC1"/>
    <w:rsid w:val="00CE5FE1"/>
    <w:rsid w:val="00CE6980"/>
    <w:rsid w:val="00CE7E89"/>
    <w:rsid w:val="00CF004D"/>
    <w:rsid w:val="00CF28B7"/>
    <w:rsid w:val="00CF2B51"/>
    <w:rsid w:val="00CF3481"/>
    <w:rsid w:val="00CF36AC"/>
    <w:rsid w:val="00CF3C3E"/>
    <w:rsid w:val="00CF3F45"/>
    <w:rsid w:val="00CF43CD"/>
    <w:rsid w:val="00CF50CE"/>
    <w:rsid w:val="00CF5523"/>
    <w:rsid w:val="00CF6389"/>
    <w:rsid w:val="00CF6EFF"/>
    <w:rsid w:val="00CF737E"/>
    <w:rsid w:val="00CF7517"/>
    <w:rsid w:val="00CF79C9"/>
    <w:rsid w:val="00CF7B90"/>
    <w:rsid w:val="00D00D02"/>
    <w:rsid w:val="00D018F4"/>
    <w:rsid w:val="00D01A05"/>
    <w:rsid w:val="00D01DD6"/>
    <w:rsid w:val="00D02587"/>
    <w:rsid w:val="00D02849"/>
    <w:rsid w:val="00D02FD5"/>
    <w:rsid w:val="00D034D4"/>
    <w:rsid w:val="00D03520"/>
    <w:rsid w:val="00D0366B"/>
    <w:rsid w:val="00D03C76"/>
    <w:rsid w:val="00D04098"/>
    <w:rsid w:val="00D04DE2"/>
    <w:rsid w:val="00D05B48"/>
    <w:rsid w:val="00D079CE"/>
    <w:rsid w:val="00D07BCA"/>
    <w:rsid w:val="00D10901"/>
    <w:rsid w:val="00D114B4"/>
    <w:rsid w:val="00D12F92"/>
    <w:rsid w:val="00D137E4"/>
    <w:rsid w:val="00D13F3F"/>
    <w:rsid w:val="00D156FD"/>
    <w:rsid w:val="00D16A25"/>
    <w:rsid w:val="00D2146F"/>
    <w:rsid w:val="00D21B9F"/>
    <w:rsid w:val="00D21D16"/>
    <w:rsid w:val="00D22090"/>
    <w:rsid w:val="00D225B8"/>
    <w:rsid w:val="00D22C9F"/>
    <w:rsid w:val="00D23ECA"/>
    <w:rsid w:val="00D241CE"/>
    <w:rsid w:val="00D24963"/>
    <w:rsid w:val="00D24CF7"/>
    <w:rsid w:val="00D25FEC"/>
    <w:rsid w:val="00D2652D"/>
    <w:rsid w:val="00D267E9"/>
    <w:rsid w:val="00D26C83"/>
    <w:rsid w:val="00D27BE8"/>
    <w:rsid w:val="00D27E2E"/>
    <w:rsid w:val="00D27F9B"/>
    <w:rsid w:val="00D300D8"/>
    <w:rsid w:val="00D309A5"/>
    <w:rsid w:val="00D328E0"/>
    <w:rsid w:val="00D329BF"/>
    <w:rsid w:val="00D33773"/>
    <w:rsid w:val="00D33C80"/>
    <w:rsid w:val="00D33F61"/>
    <w:rsid w:val="00D34130"/>
    <w:rsid w:val="00D349E5"/>
    <w:rsid w:val="00D34EB7"/>
    <w:rsid w:val="00D35114"/>
    <w:rsid w:val="00D35C71"/>
    <w:rsid w:val="00D37F9C"/>
    <w:rsid w:val="00D409E3"/>
    <w:rsid w:val="00D420D0"/>
    <w:rsid w:val="00D421CE"/>
    <w:rsid w:val="00D43D0B"/>
    <w:rsid w:val="00D43E3E"/>
    <w:rsid w:val="00D4431A"/>
    <w:rsid w:val="00D44408"/>
    <w:rsid w:val="00D45CDF"/>
    <w:rsid w:val="00D47EC3"/>
    <w:rsid w:val="00D507A2"/>
    <w:rsid w:val="00D51506"/>
    <w:rsid w:val="00D51EE6"/>
    <w:rsid w:val="00D53935"/>
    <w:rsid w:val="00D541DD"/>
    <w:rsid w:val="00D541DE"/>
    <w:rsid w:val="00D54C45"/>
    <w:rsid w:val="00D55265"/>
    <w:rsid w:val="00D55DA6"/>
    <w:rsid w:val="00D55E81"/>
    <w:rsid w:val="00D55E87"/>
    <w:rsid w:val="00D5608A"/>
    <w:rsid w:val="00D56187"/>
    <w:rsid w:val="00D56428"/>
    <w:rsid w:val="00D56C15"/>
    <w:rsid w:val="00D5726A"/>
    <w:rsid w:val="00D61CBD"/>
    <w:rsid w:val="00D61DBD"/>
    <w:rsid w:val="00D61E6A"/>
    <w:rsid w:val="00D62D03"/>
    <w:rsid w:val="00D6377B"/>
    <w:rsid w:val="00D6410C"/>
    <w:rsid w:val="00D64C02"/>
    <w:rsid w:val="00D6518B"/>
    <w:rsid w:val="00D66755"/>
    <w:rsid w:val="00D66FD6"/>
    <w:rsid w:val="00D6703A"/>
    <w:rsid w:val="00D67227"/>
    <w:rsid w:val="00D67A51"/>
    <w:rsid w:val="00D67AE8"/>
    <w:rsid w:val="00D70B45"/>
    <w:rsid w:val="00D7131D"/>
    <w:rsid w:val="00D7296B"/>
    <w:rsid w:val="00D72B06"/>
    <w:rsid w:val="00D7399E"/>
    <w:rsid w:val="00D73D9B"/>
    <w:rsid w:val="00D740A3"/>
    <w:rsid w:val="00D76BE0"/>
    <w:rsid w:val="00D80625"/>
    <w:rsid w:val="00D8064B"/>
    <w:rsid w:val="00D820ED"/>
    <w:rsid w:val="00D82E91"/>
    <w:rsid w:val="00D84AA0"/>
    <w:rsid w:val="00D85AAF"/>
    <w:rsid w:val="00D85CF3"/>
    <w:rsid w:val="00D8607A"/>
    <w:rsid w:val="00D86378"/>
    <w:rsid w:val="00D865AB"/>
    <w:rsid w:val="00D86BBC"/>
    <w:rsid w:val="00D87B50"/>
    <w:rsid w:val="00D9054F"/>
    <w:rsid w:val="00D90E17"/>
    <w:rsid w:val="00D91B54"/>
    <w:rsid w:val="00D91DEA"/>
    <w:rsid w:val="00D91E26"/>
    <w:rsid w:val="00D91EAB"/>
    <w:rsid w:val="00D9241C"/>
    <w:rsid w:val="00D92CCE"/>
    <w:rsid w:val="00D938D3"/>
    <w:rsid w:val="00D94738"/>
    <w:rsid w:val="00D960CF"/>
    <w:rsid w:val="00D96C7D"/>
    <w:rsid w:val="00D9787D"/>
    <w:rsid w:val="00DA0A59"/>
    <w:rsid w:val="00DA1EB2"/>
    <w:rsid w:val="00DA20AC"/>
    <w:rsid w:val="00DA24CD"/>
    <w:rsid w:val="00DA287E"/>
    <w:rsid w:val="00DA2D2E"/>
    <w:rsid w:val="00DA2DC9"/>
    <w:rsid w:val="00DA3D1F"/>
    <w:rsid w:val="00DA5404"/>
    <w:rsid w:val="00DA6464"/>
    <w:rsid w:val="00DA7B05"/>
    <w:rsid w:val="00DB069A"/>
    <w:rsid w:val="00DB0E90"/>
    <w:rsid w:val="00DB4025"/>
    <w:rsid w:val="00DB4166"/>
    <w:rsid w:val="00DB4B1C"/>
    <w:rsid w:val="00DB57A2"/>
    <w:rsid w:val="00DB7036"/>
    <w:rsid w:val="00DB71B5"/>
    <w:rsid w:val="00DB7A7E"/>
    <w:rsid w:val="00DC098F"/>
    <w:rsid w:val="00DC1285"/>
    <w:rsid w:val="00DC144C"/>
    <w:rsid w:val="00DC1793"/>
    <w:rsid w:val="00DC1BB0"/>
    <w:rsid w:val="00DC1E68"/>
    <w:rsid w:val="00DC1F1B"/>
    <w:rsid w:val="00DC2219"/>
    <w:rsid w:val="00DC2505"/>
    <w:rsid w:val="00DC2F84"/>
    <w:rsid w:val="00DC3426"/>
    <w:rsid w:val="00DC486E"/>
    <w:rsid w:val="00DC560A"/>
    <w:rsid w:val="00DC5897"/>
    <w:rsid w:val="00DC5D9C"/>
    <w:rsid w:val="00DC703B"/>
    <w:rsid w:val="00DC7460"/>
    <w:rsid w:val="00DC7516"/>
    <w:rsid w:val="00DC7E00"/>
    <w:rsid w:val="00DC7FE7"/>
    <w:rsid w:val="00DD137E"/>
    <w:rsid w:val="00DD1765"/>
    <w:rsid w:val="00DD2366"/>
    <w:rsid w:val="00DD2C68"/>
    <w:rsid w:val="00DD3B52"/>
    <w:rsid w:val="00DD3DC6"/>
    <w:rsid w:val="00DD4861"/>
    <w:rsid w:val="00DD5570"/>
    <w:rsid w:val="00DD6123"/>
    <w:rsid w:val="00DD7A18"/>
    <w:rsid w:val="00DE0257"/>
    <w:rsid w:val="00DE02CB"/>
    <w:rsid w:val="00DE02CD"/>
    <w:rsid w:val="00DE2331"/>
    <w:rsid w:val="00DE2DDE"/>
    <w:rsid w:val="00DE3C7C"/>
    <w:rsid w:val="00DE40F0"/>
    <w:rsid w:val="00DE46D7"/>
    <w:rsid w:val="00DE4B8D"/>
    <w:rsid w:val="00DE4D3D"/>
    <w:rsid w:val="00DE5094"/>
    <w:rsid w:val="00DE5A51"/>
    <w:rsid w:val="00DE61D5"/>
    <w:rsid w:val="00DE6379"/>
    <w:rsid w:val="00DE70AF"/>
    <w:rsid w:val="00DE74EE"/>
    <w:rsid w:val="00DE773E"/>
    <w:rsid w:val="00DE786B"/>
    <w:rsid w:val="00DE7D56"/>
    <w:rsid w:val="00DF08D7"/>
    <w:rsid w:val="00DF23E4"/>
    <w:rsid w:val="00DF2A36"/>
    <w:rsid w:val="00DF2AF1"/>
    <w:rsid w:val="00DF30EC"/>
    <w:rsid w:val="00DF358C"/>
    <w:rsid w:val="00DF3A9A"/>
    <w:rsid w:val="00DF4BE1"/>
    <w:rsid w:val="00DF5074"/>
    <w:rsid w:val="00DF5138"/>
    <w:rsid w:val="00DF51B0"/>
    <w:rsid w:val="00DF60FE"/>
    <w:rsid w:val="00DF6613"/>
    <w:rsid w:val="00DF68A3"/>
    <w:rsid w:val="00DF7145"/>
    <w:rsid w:val="00DF7B2B"/>
    <w:rsid w:val="00E01E47"/>
    <w:rsid w:val="00E02001"/>
    <w:rsid w:val="00E02D3C"/>
    <w:rsid w:val="00E034EC"/>
    <w:rsid w:val="00E04A90"/>
    <w:rsid w:val="00E05122"/>
    <w:rsid w:val="00E05AB2"/>
    <w:rsid w:val="00E079B0"/>
    <w:rsid w:val="00E07CAA"/>
    <w:rsid w:val="00E10348"/>
    <w:rsid w:val="00E10567"/>
    <w:rsid w:val="00E10645"/>
    <w:rsid w:val="00E11729"/>
    <w:rsid w:val="00E11758"/>
    <w:rsid w:val="00E11C99"/>
    <w:rsid w:val="00E12530"/>
    <w:rsid w:val="00E13CD3"/>
    <w:rsid w:val="00E13CF7"/>
    <w:rsid w:val="00E13F3D"/>
    <w:rsid w:val="00E14C8D"/>
    <w:rsid w:val="00E15D20"/>
    <w:rsid w:val="00E15F67"/>
    <w:rsid w:val="00E1648D"/>
    <w:rsid w:val="00E17896"/>
    <w:rsid w:val="00E17F42"/>
    <w:rsid w:val="00E202DB"/>
    <w:rsid w:val="00E209AA"/>
    <w:rsid w:val="00E20BE3"/>
    <w:rsid w:val="00E21401"/>
    <w:rsid w:val="00E2155F"/>
    <w:rsid w:val="00E21831"/>
    <w:rsid w:val="00E21AED"/>
    <w:rsid w:val="00E22CDC"/>
    <w:rsid w:val="00E23B91"/>
    <w:rsid w:val="00E24941"/>
    <w:rsid w:val="00E25F73"/>
    <w:rsid w:val="00E268A3"/>
    <w:rsid w:val="00E26F5B"/>
    <w:rsid w:val="00E27819"/>
    <w:rsid w:val="00E3017C"/>
    <w:rsid w:val="00E30813"/>
    <w:rsid w:val="00E314D4"/>
    <w:rsid w:val="00E31573"/>
    <w:rsid w:val="00E31E4B"/>
    <w:rsid w:val="00E32409"/>
    <w:rsid w:val="00E32D62"/>
    <w:rsid w:val="00E32DDF"/>
    <w:rsid w:val="00E32EC7"/>
    <w:rsid w:val="00E3342D"/>
    <w:rsid w:val="00E33E26"/>
    <w:rsid w:val="00E33F38"/>
    <w:rsid w:val="00E33FDC"/>
    <w:rsid w:val="00E3521E"/>
    <w:rsid w:val="00E35DCC"/>
    <w:rsid w:val="00E36C53"/>
    <w:rsid w:val="00E371CB"/>
    <w:rsid w:val="00E3792B"/>
    <w:rsid w:val="00E379D3"/>
    <w:rsid w:val="00E37DC3"/>
    <w:rsid w:val="00E37F6E"/>
    <w:rsid w:val="00E409F0"/>
    <w:rsid w:val="00E41E4D"/>
    <w:rsid w:val="00E423AE"/>
    <w:rsid w:val="00E4253E"/>
    <w:rsid w:val="00E42C8A"/>
    <w:rsid w:val="00E435B3"/>
    <w:rsid w:val="00E43E53"/>
    <w:rsid w:val="00E44E20"/>
    <w:rsid w:val="00E463EE"/>
    <w:rsid w:val="00E46BF6"/>
    <w:rsid w:val="00E46C3B"/>
    <w:rsid w:val="00E46E5D"/>
    <w:rsid w:val="00E46EA2"/>
    <w:rsid w:val="00E505BF"/>
    <w:rsid w:val="00E5077D"/>
    <w:rsid w:val="00E50C87"/>
    <w:rsid w:val="00E51C68"/>
    <w:rsid w:val="00E52169"/>
    <w:rsid w:val="00E5276D"/>
    <w:rsid w:val="00E52DC5"/>
    <w:rsid w:val="00E5300D"/>
    <w:rsid w:val="00E5306A"/>
    <w:rsid w:val="00E53C57"/>
    <w:rsid w:val="00E540DD"/>
    <w:rsid w:val="00E553A8"/>
    <w:rsid w:val="00E561A9"/>
    <w:rsid w:val="00E5732B"/>
    <w:rsid w:val="00E57714"/>
    <w:rsid w:val="00E606A7"/>
    <w:rsid w:val="00E60764"/>
    <w:rsid w:val="00E60859"/>
    <w:rsid w:val="00E60E99"/>
    <w:rsid w:val="00E611B4"/>
    <w:rsid w:val="00E61AFA"/>
    <w:rsid w:val="00E63CD1"/>
    <w:rsid w:val="00E64776"/>
    <w:rsid w:val="00E64DC0"/>
    <w:rsid w:val="00E66372"/>
    <w:rsid w:val="00E66960"/>
    <w:rsid w:val="00E66A6E"/>
    <w:rsid w:val="00E670F3"/>
    <w:rsid w:val="00E67E9A"/>
    <w:rsid w:val="00E67FF3"/>
    <w:rsid w:val="00E70106"/>
    <w:rsid w:val="00E7254C"/>
    <w:rsid w:val="00E7267B"/>
    <w:rsid w:val="00E72DED"/>
    <w:rsid w:val="00E73221"/>
    <w:rsid w:val="00E7439F"/>
    <w:rsid w:val="00E750E8"/>
    <w:rsid w:val="00E75173"/>
    <w:rsid w:val="00E7532E"/>
    <w:rsid w:val="00E75567"/>
    <w:rsid w:val="00E757B1"/>
    <w:rsid w:val="00E76294"/>
    <w:rsid w:val="00E76391"/>
    <w:rsid w:val="00E768D8"/>
    <w:rsid w:val="00E76907"/>
    <w:rsid w:val="00E777D3"/>
    <w:rsid w:val="00E809B8"/>
    <w:rsid w:val="00E83053"/>
    <w:rsid w:val="00E836D0"/>
    <w:rsid w:val="00E83D34"/>
    <w:rsid w:val="00E83DD2"/>
    <w:rsid w:val="00E846C9"/>
    <w:rsid w:val="00E84969"/>
    <w:rsid w:val="00E85BEC"/>
    <w:rsid w:val="00E8600E"/>
    <w:rsid w:val="00E86DDF"/>
    <w:rsid w:val="00E87A99"/>
    <w:rsid w:val="00E90080"/>
    <w:rsid w:val="00E91C0F"/>
    <w:rsid w:val="00E91FF3"/>
    <w:rsid w:val="00E92520"/>
    <w:rsid w:val="00E93111"/>
    <w:rsid w:val="00E93D57"/>
    <w:rsid w:val="00E95E74"/>
    <w:rsid w:val="00E96E6C"/>
    <w:rsid w:val="00EA0FD8"/>
    <w:rsid w:val="00EA1769"/>
    <w:rsid w:val="00EA2EF9"/>
    <w:rsid w:val="00EA3A3A"/>
    <w:rsid w:val="00EA4BFD"/>
    <w:rsid w:val="00EA525D"/>
    <w:rsid w:val="00EA584D"/>
    <w:rsid w:val="00EA6EEF"/>
    <w:rsid w:val="00EA749B"/>
    <w:rsid w:val="00EA7584"/>
    <w:rsid w:val="00EA7700"/>
    <w:rsid w:val="00EB0317"/>
    <w:rsid w:val="00EB05E9"/>
    <w:rsid w:val="00EB0FFB"/>
    <w:rsid w:val="00EB230E"/>
    <w:rsid w:val="00EB2F81"/>
    <w:rsid w:val="00EB3959"/>
    <w:rsid w:val="00EB3DD1"/>
    <w:rsid w:val="00EB47B5"/>
    <w:rsid w:val="00EB4E02"/>
    <w:rsid w:val="00EB5CD8"/>
    <w:rsid w:val="00EB712C"/>
    <w:rsid w:val="00EC0179"/>
    <w:rsid w:val="00EC0C6D"/>
    <w:rsid w:val="00EC0CA5"/>
    <w:rsid w:val="00EC1EA6"/>
    <w:rsid w:val="00EC2854"/>
    <w:rsid w:val="00EC2EBB"/>
    <w:rsid w:val="00EC34BA"/>
    <w:rsid w:val="00EC4432"/>
    <w:rsid w:val="00EC52C0"/>
    <w:rsid w:val="00EC5851"/>
    <w:rsid w:val="00EC6D9A"/>
    <w:rsid w:val="00EC7631"/>
    <w:rsid w:val="00EC78C7"/>
    <w:rsid w:val="00EC7E5C"/>
    <w:rsid w:val="00ED06E7"/>
    <w:rsid w:val="00ED095A"/>
    <w:rsid w:val="00ED13FC"/>
    <w:rsid w:val="00ED2458"/>
    <w:rsid w:val="00ED357E"/>
    <w:rsid w:val="00ED3B00"/>
    <w:rsid w:val="00ED4663"/>
    <w:rsid w:val="00ED49F8"/>
    <w:rsid w:val="00ED4DF3"/>
    <w:rsid w:val="00ED4EAA"/>
    <w:rsid w:val="00ED6F1A"/>
    <w:rsid w:val="00ED6F4A"/>
    <w:rsid w:val="00ED73E4"/>
    <w:rsid w:val="00ED792F"/>
    <w:rsid w:val="00ED7AF3"/>
    <w:rsid w:val="00EE0920"/>
    <w:rsid w:val="00EE0B04"/>
    <w:rsid w:val="00EE0C9C"/>
    <w:rsid w:val="00EE1A23"/>
    <w:rsid w:val="00EE1E0C"/>
    <w:rsid w:val="00EE232A"/>
    <w:rsid w:val="00EE487F"/>
    <w:rsid w:val="00EE4934"/>
    <w:rsid w:val="00EE4B06"/>
    <w:rsid w:val="00EE5627"/>
    <w:rsid w:val="00EE60A4"/>
    <w:rsid w:val="00EE6A87"/>
    <w:rsid w:val="00EE7100"/>
    <w:rsid w:val="00EE7853"/>
    <w:rsid w:val="00EF081B"/>
    <w:rsid w:val="00EF2BA6"/>
    <w:rsid w:val="00EF3B84"/>
    <w:rsid w:val="00EF537C"/>
    <w:rsid w:val="00EF5D68"/>
    <w:rsid w:val="00EF5E90"/>
    <w:rsid w:val="00EF63DB"/>
    <w:rsid w:val="00EF65A5"/>
    <w:rsid w:val="00EF6A3D"/>
    <w:rsid w:val="00EF74E0"/>
    <w:rsid w:val="00F00733"/>
    <w:rsid w:val="00F00756"/>
    <w:rsid w:val="00F008CD"/>
    <w:rsid w:val="00F012C1"/>
    <w:rsid w:val="00F01EE7"/>
    <w:rsid w:val="00F02202"/>
    <w:rsid w:val="00F05124"/>
    <w:rsid w:val="00F05943"/>
    <w:rsid w:val="00F05CF0"/>
    <w:rsid w:val="00F05DE2"/>
    <w:rsid w:val="00F06996"/>
    <w:rsid w:val="00F07543"/>
    <w:rsid w:val="00F07BC0"/>
    <w:rsid w:val="00F1076E"/>
    <w:rsid w:val="00F10A64"/>
    <w:rsid w:val="00F10B73"/>
    <w:rsid w:val="00F11A6B"/>
    <w:rsid w:val="00F11ADA"/>
    <w:rsid w:val="00F11B89"/>
    <w:rsid w:val="00F1453F"/>
    <w:rsid w:val="00F147CE"/>
    <w:rsid w:val="00F15EA5"/>
    <w:rsid w:val="00F16F3B"/>
    <w:rsid w:val="00F172D8"/>
    <w:rsid w:val="00F17AE1"/>
    <w:rsid w:val="00F17C1B"/>
    <w:rsid w:val="00F17C34"/>
    <w:rsid w:val="00F209BE"/>
    <w:rsid w:val="00F21E38"/>
    <w:rsid w:val="00F2229F"/>
    <w:rsid w:val="00F22C33"/>
    <w:rsid w:val="00F22CE6"/>
    <w:rsid w:val="00F22E46"/>
    <w:rsid w:val="00F24CC1"/>
    <w:rsid w:val="00F25FE8"/>
    <w:rsid w:val="00F26C7D"/>
    <w:rsid w:val="00F30942"/>
    <w:rsid w:val="00F31B37"/>
    <w:rsid w:val="00F321E7"/>
    <w:rsid w:val="00F34083"/>
    <w:rsid w:val="00F3412C"/>
    <w:rsid w:val="00F35024"/>
    <w:rsid w:val="00F35153"/>
    <w:rsid w:val="00F351D3"/>
    <w:rsid w:val="00F3568F"/>
    <w:rsid w:val="00F359B5"/>
    <w:rsid w:val="00F35EBF"/>
    <w:rsid w:val="00F36F9C"/>
    <w:rsid w:val="00F37170"/>
    <w:rsid w:val="00F3769F"/>
    <w:rsid w:val="00F4014A"/>
    <w:rsid w:val="00F40AFF"/>
    <w:rsid w:val="00F41BC5"/>
    <w:rsid w:val="00F41EAE"/>
    <w:rsid w:val="00F43915"/>
    <w:rsid w:val="00F43DE2"/>
    <w:rsid w:val="00F4434E"/>
    <w:rsid w:val="00F45134"/>
    <w:rsid w:val="00F458B9"/>
    <w:rsid w:val="00F4696E"/>
    <w:rsid w:val="00F46D5F"/>
    <w:rsid w:val="00F473C2"/>
    <w:rsid w:val="00F4778A"/>
    <w:rsid w:val="00F50388"/>
    <w:rsid w:val="00F51305"/>
    <w:rsid w:val="00F513AC"/>
    <w:rsid w:val="00F5193E"/>
    <w:rsid w:val="00F51BBD"/>
    <w:rsid w:val="00F51D6B"/>
    <w:rsid w:val="00F529DC"/>
    <w:rsid w:val="00F52FD3"/>
    <w:rsid w:val="00F55327"/>
    <w:rsid w:val="00F56606"/>
    <w:rsid w:val="00F566DF"/>
    <w:rsid w:val="00F57171"/>
    <w:rsid w:val="00F5781E"/>
    <w:rsid w:val="00F6092A"/>
    <w:rsid w:val="00F60C9A"/>
    <w:rsid w:val="00F6141A"/>
    <w:rsid w:val="00F615A7"/>
    <w:rsid w:val="00F61E86"/>
    <w:rsid w:val="00F63055"/>
    <w:rsid w:val="00F63516"/>
    <w:rsid w:val="00F638C8"/>
    <w:rsid w:val="00F6397B"/>
    <w:rsid w:val="00F64B3D"/>
    <w:rsid w:val="00F6520A"/>
    <w:rsid w:val="00F653AB"/>
    <w:rsid w:val="00F6618F"/>
    <w:rsid w:val="00F668B4"/>
    <w:rsid w:val="00F67689"/>
    <w:rsid w:val="00F67B38"/>
    <w:rsid w:val="00F70110"/>
    <w:rsid w:val="00F70722"/>
    <w:rsid w:val="00F711B9"/>
    <w:rsid w:val="00F724E6"/>
    <w:rsid w:val="00F7269B"/>
    <w:rsid w:val="00F72EA8"/>
    <w:rsid w:val="00F734D6"/>
    <w:rsid w:val="00F736AB"/>
    <w:rsid w:val="00F741BA"/>
    <w:rsid w:val="00F743AC"/>
    <w:rsid w:val="00F74B30"/>
    <w:rsid w:val="00F7578E"/>
    <w:rsid w:val="00F761D2"/>
    <w:rsid w:val="00F767DA"/>
    <w:rsid w:val="00F772D0"/>
    <w:rsid w:val="00F7766A"/>
    <w:rsid w:val="00F778E9"/>
    <w:rsid w:val="00F77F5E"/>
    <w:rsid w:val="00F80229"/>
    <w:rsid w:val="00F8028C"/>
    <w:rsid w:val="00F80402"/>
    <w:rsid w:val="00F81119"/>
    <w:rsid w:val="00F8182F"/>
    <w:rsid w:val="00F81FDB"/>
    <w:rsid w:val="00F8205E"/>
    <w:rsid w:val="00F83FD7"/>
    <w:rsid w:val="00F8430A"/>
    <w:rsid w:val="00F8520B"/>
    <w:rsid w:val="00F86BC7"/>
    <w:rsid w:val="00F8774E"/>
    <w:rsid w:val="00F878E1"/>
    <w:rsid w:val="00F907EE"/>
    <w:rsid w:val="00F91F11"/>
    <w:rsid w:val="00F92143"/>
    <w:rsid w:val="00F93130"/>
    <w:rsid w:val="00F93389"/>
    <w:rsid w:val="00F9529E"/>
    <w:rsid w:val="00F95C40"/>
    <w:rsid w:val="00F96EDD"/>
    <w:rsid w:val="00FA05D0"/>
    <w:rsid w:val="00FA0DEF"/>
    <w:rsid w:val="00FA0F89"/>
    <w:rsid w:val="00FA1F2D"/>
    <w:rsid w:val="00FA282E"/>
    <w:rsid w:val="00FA34F2"/>
    <w:rsid w:val="00FA3A17"/>
    <w:rsid w:val="00FA3EB0"/>
    <w:rsid w:val="00FA409B"/>
    <w:rsid w:val="00FA456C"/>
    <w:rsid w:val="00FA4DA8"/>
    <w:rsid w:val="00FA4F98"/>
    <w:rsid w:val="00FA4FAC"/>
    <w:rsid w:val="00FA5034"/>
    <w:rsid w:val="00FA6FF3"/>
    <w:rsid w:val="00FA791A"/>
    <w:rsid w:val="00FA7EF9"/>
    <w:rsid w:val="00FA7F69"/>
    <w:rsid w:val="00FB019F"/>
    <w:rsid w:val="00FB0791"/>
    <w:rsid w:val="00FB0C5C"/>
    <w:rsid w:val="00FB1104"/>
    <w:rsid w:val="00FB1847"/>
    <w:rsid w:val="00FB312B"/>
    <w:rsid w:val="00FB3947"/>
    <w:rsid w:val="00FB3C1C"/>
    <w:rsid w:val="00FB3EA2"/>
    <w:rsid w:val="00FB450E"/>
    <w:rsid w:val="00FB47A2"/>
    <w:rsid w:val="00FB500A"/>
    <w:rsid w:val="00FB5268"/>
    <w:rsid w:val="00FB5CAA"/>
    <w:rsid w:val="00FB5D16"/>
    <w:rsid w:val="00FB686E"/>
    <w:rsid w:val="00FB701D"/>
    <w:rsid w:val="00FB7477"/>
    <w:rsid w:val="00FC03D4"/>
    <w:rsid w:val="00FC1CE3"/>
    <w:rsid w:val="00FC23C1"/>
    <w:rsid w:val="00FC2802"/>
    <w:rsid w:val="00FC383A"/>
    <w:rsid w:val="00FC3D77"/>
    <w:rsid w:val="00FC5B85"/>
    <w:rsid w:val="00FC5CF4"/>
    <w:rsid w:val="00FC5D5F"/>
    <w:rsid w:val="00FC72CD"/>
    <w:rsid w:val="00FC7943"/>
    <w:rsid w:val="00FC7ACA"/>
    <w:rsid w:val="00FD0198"/>
    <w:rsid w:val="00FD0698"/>
    <w:rsid w:val="00FD18D5"/>
    <w:rsid w:val="00FD20A0"/>
    <w:rsid w:val="00FD2897"/>
    <w:rsid w:val="00FD360D"/>
    <w:rsid w:val="00FD5038"/>
    <w:rsid w:val="00FD5169"/>
    <w:rsid w:val="00FD51A8"/>
    <w:rsid w:val="00FD57E7"/>
    <w:rsid w:val="00FD5E94"/>
    <w:rsid w:val="00FD6177"/>
    <w:rsid w:val="00FD6C09"/>
    <w:rsid w:val="00FD6CEE"/>
    <w:rsid w:val="00FD6EA3"/>
    <w:rsid w:val="00FD77B8"/>
    <w:rsid w:val="00FD7A27"/>
    <w:rsid w:val="00FE0170"/>
    <w:rsid w:val="00FE06EA"/>
    <w:rsid w:val="00FE10A1"/>
    <w:rsid w:val="00FE1735"/>
    <w:rsid w:val="00FE1B26"/>
    <w:rsid w:val="00FE28DF"/>
    <w:rsid w:val="00FE2B49"/>
    <w:rsid w:val="00FE2FF4"/>
    <w:rsid w:val="00FE4393"/>
    <w:rsid w:val="00FE51AF"/>
    <w:rsid w:val="00FE5F2B"/>
    <w:rsid w:val="00FE5FEC"/>
    <w:rsid w:val="00FE6060"/>
    <w:rsid w:val="00FE6321"/>
    <w:rsid w:val="00FE6DF5"/>
    <w:rsid w:val="00FE719D"/>
    <w:rsid w:val="00FE7506"/>
    <w:rsid w:val="00FE7AC9"/>
    <w:rsid w:val="00FE7E03"/>
    <w:rsid w:val="00FF0F9F"/>
    <w:rsid w:val="00FF15AE"/>
    <w:rsid w:val="00FF1B0A"/>
    <w:rsid w:val="00FF1CB0"/>
    <w:rsid w:val="00FF4402"/>
    <w:rsid w:val="00FF446D"/>
    <w:rsid w:val="00FF4517"/>
    <w:rsid w:val="00FF4820"/>
    <w:rsid w:val="00FF556E"/>
    <w:rsid w:val="00FF5BEA"/>
    <w:rsid w:val="00FF5FF9"/>
    <w:rsid w:val="00FF6803"/>
    <w:rsid w:val="00FF77B6"/>
    <w:rsid w:val="00FF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520A2-CC4C-4EFD-9F1E-01E65D92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Н.В.</dc:creator>
  <cp:lastModifiedBy>Калинкина Т.П.</cp:lastModifiedBy>
  <cp:revision>3</cp:revision>
  <cp:lastPrinted>2019-10-21T15:26:00Z</cp:lastPrinted>
  <dcterms:created xsi:type="dcterms:W3CDTF">2019-10-30T17:20:00Z</dcterms:created>
  <dcterms:modified xsi:type="dcterms:W3CDTF">2019-10-30T17:29:00Z</dcterms:modified>
</cp:coreProperties>
</file>