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FA" w:rsidRPr="007E719F" w:rsidRDefault="00E65EB3" w:rsidP="00C20A9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812" w:firstLine="1559"/>
        <w:jc w:val="center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1CE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Приложение № </w:t>
      </w:r>
      <w:r w:rsidR="00121CE3" w:rsidRPr="00121CE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="0050751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</w:t>
      </w:r>
      <w:bookmarkStart w:id="0" w:name="_GoBack"/>
      <w:bookmarkEnd w:id="0"/>
    </w:p>
    <w:p w:rsidR="007B0FFA" w:rsidRPr="007E719F" w:rsidRDefault="007B0FFA" w:rsidP="00C20A9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812" w:firstLine="1559"/>
        <w:jc w:val="center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E719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 аналитической записке</w:t>
      </w:r>
    </w:p>
    <w:p w:rsidR="00B23C09" w:rsidRPr="007E719F" w:rsidRDefault="00B23C09" w:rsidP="007B0FF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812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083DC3" w:rsidRPr="007E719F" w:rsidRDefault="00C2139A" w:rsidP="00083DC3">
      <w:pPr>
        <w:spacing w:after="0" w:line="372" w:lineRule="auto"/>
        <w:ind w:firstLine="709"/>
        <w:jc w:val="right"/>
        <w:rPr>
          <w:rFonts w:ascii="Times New Roman" w:eastAsia="Times New Roman" w:hAnsi="Times New Roman" w:cs="Times New Roman"/>
          <w:sz w:val="16"/>
          <w:szCs w:val="16"/>
        </w:rPr>
      </w:pPr>
      <w:r w:rsidRPr="007E719F">
        <w:rPr>
          <w:rFonts w:ascii="Times New Roman" w:eastAsia="Calibri" w:hAnsi="Times New Roman" w:cs="Times New Roman"/>
          <w:sz w:val="24"/>
          <w:szCs w:val="24"/>
          <w:lang w:eastAsia="ru-RU"/>
        </w:rPr>
        <w:t>Таблица</w:t>
      </w:r>
      <w:r w:rsidR="00B23C09" w:rsidRPr="007E719F">
        <w:rPr>
          <w:rFonts w:ascii="Times New Roman" w:eastAsia="Calibri" w:hAnsi="Times New Roman" w:cs="Times New Roman"/>
          <w:sz w:val="24"/>
          <w:szCs w:val="24"/>
          <w:lang w:eastAsia="ru-RU"/>
        </w:rPr>
        <w:t> 1</w:t>
      </w:r>
    </w:p>
    <w:p w:rsidR="00C404A6" w:rsidRPr="007E719F" w:rsidRDefault="00C404A6" w:rsidP="005674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Решения Правительства</w:t>
      </w:r>
      <w:r w:rsidR="00BE6EF4"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Российской Федерации</w:t>
      </w:r>
      <w:r w:rsidR="00CE6B5D"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</w:t>
      </w:r>
    </w:p>
    <w:p w:rsidR="00C404A6" w:rsidRPr="007E719F" w:rsidRDefault="00083DC3" w:rsidP="005674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</w:t>
      </w:r>
      <w:proofErr w:type="gramStart"/>
      <w:r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основании</w:t>
      </w:r>
      <w:proofErr w:type="gramEnd"/>
      <w:r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которых </w:t>
      </w:r>
      <w:r w:rsidR="00CE6B5D"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внесены изменения</w:t>
      </w:r>
    </w:p>
    <w:p w:rsidR="00C404A6" w:rsidRPr="007E719F" w:rsidRDefault="00C404A6" w:rsidP="005674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сводную бюджетную роспись на 201</w:t>
      </w:r>
      <w:r w:rsidR="0006222E"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9</w:t>
      </w:r>
      <w:r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год, </w:t>
      </w:r>
      <w:proofErr w:type="gramStart"/>
      <w:r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предусматривающие</w:t>
      </w:r>
      <w:proofErr w:type="gramEnd"/>
    </w:p>
    <w:p w:rsidR="0056743C" w:rsidRPr="007E719F" w:rsidRDefault="00083DC3" w:rsidP="005674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увеличение </w:t>
      </w:r>
      <w:r w:rsidR="00C404A6"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объема резервного фонда Правительства Российской Федерации</w:t>
      </w:r>
    </w:p>
    <w:p w:rsidR="00C404A6" w:rsidRPr="007B0FFA" w:rsidRDefault="00C404A6" w:rsidP="00083DC3">
      <w:pPr>
        <w:overflowPunct w:val="0"/>
        <w:autoSpaceDE w:val="0"/>
        <w:autoSpaceDN w:val="0"/>
        <w:adjustRightInd w:val="0"/>
        <w:spacing w:after="0" w:line="384" w:lineRule="auto"/>
        <w:ind w:left="284" w:right="-2" w:firstLine="709"/>
        <w:jc w:val="right"/>
        <w:textAlignment w:val="baseline"/>
        <w:rPr>
          <w:rFonts w:ascii="Times New Roman" w:eastAsia="Calibri" w:hAnsi="Times New Roman" w:cs="Times New Roman"/>
          <w:sz w:val="12"/>
          <w:szCs w:val="12"/>
          <w:lang w:eastAsia="ru-RU"/>
        </w:rPr>
      </w:pPr>
    </w:p>
    <w:p w:rsidR="00083DC3" w:rsidRPr="007E719F" w:rsidRDefault="00083DC3" w:rsidP="00945C5D">
      <w:pPr>
        <w:overflowPunct w:val="0"/>
        <w:autoSpaceDE w:val="0"/>
        <w:autoSpaceDN w:val="0"/>
        <w:adjustRightInd w:val="0"/>
        <w:spacing w:after="0" w:line="384" w:lineRule="auto"/>
        <w:ind w:left="284" w:right="-2" w:firstLine="709"/>
        <w:jc w:val="right"/>
        <w:textAlignment w:val="baseline"/>
        <w:rPr>
          <w:rFonts w:ascii="Times New Roman" w:eastAsia="Calibri" w:hAnsi="Times New Roman" w:cs="Times New Roman"/>
          <w:sz w:val="18"/>
          <w:szCs w:val="24"/>
          <w:lang w:eastAsia="ru-RU"/>
        </w:rPr>
      </w:pPr>
      <w:r w:rsidRPr="007E719F">
        <w:rPr>
          <w:rFonts w:ascii="Times New Roman" w:eastAsia="Calibri" w:hAnsi="Times New Roman" w:cs="Times New Roman"/>
          <w:sz w:val="18"/>
          <w:szCs w:val="24"/>
          <w:lang w:eastAsia="ru-RU"/>
        </w:rPr>
        <w:t>(млн. рублей)</w:t>
      </w:r>
    </w:p>
    <w:tbl>
      <w:tblPr>
        <w:tblW w:w="10015" w:type="dxa"/>
        <w:jc w:val="center"/>
        <w:tblInd w:w="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7"/>
        <w:gridCol w:w="6801"/>
        <w:gridCol w:w="1607"/>
      </w:tblGrid>
      <w:tr w:rsidR="00854EFD" w:rsidRPr="00C953B5" w:rsidTr="003E2CBA">
        <w:trPr>
          <w:trHeight w:val="1914"/>
          <w:tblHeader/>
          <w:jc w:val="center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D0" w:rsidRPr="00C953B5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953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Решение Правительства Российской Федерации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D0" w:rsidRPr="00C953B5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953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Содержательная часть </w:t>
            </w:r>
          </w:p>
          <w:p w:rsidR="00D848D0" w:rsidRPr="00C953B5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953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решения Правительства Российской Федерации 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D0" w:rsidRPr="00C953B5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953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Объем увеличения бюджетных ассигнований резервного фонда Правительства Российской Федерации</w:t>
            </w:r>
          </w:p>
        </w:tc>
      </w:tr>
      <w:tr w:rsidR="007E719F" w:rsidRPr="00C953B5" w:rsidTr="003E2CBA">
        <w:trPr>
          <w:jc w:val="center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FB" w:rsidRPr="00C953B5" w:rsidRDefault="00F828FB" w:rsidP="00F828F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Распоряжение Правительства Российской Федерации от 11 февраля 2019 г. № 191-р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FB" w:rsidRPr="00C953B5" w:rsidRDefault="0064306C" w:rsidP="006430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Минфину России в соответствии с </w:t>
            </w:r>
            <w:r w:rsidRPr="00C953B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пунктом 3 части 1 статьи 6</w:t>
            </w:r>
            <w:r w:rsidRPr="00C953B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Федерального закона «О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федерального бюджета в 2019 году» внести в установленном порядке в показатели сводной бюджетной росписи федерального бюджета на 2019 год изменения, предусматривающие </w:t>
            </w:r>
            <w:r w:rsidRPr="00C953B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увеличение объема</w:t>
            </w: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резервного фонда Правительства Российской Федерации на</w:t>
            </w:r>
            <w:proofErr w:type="gramEnd"/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99 175 310,9 тыс. рублей за счет </w:t>
            </w:r>
            <w:r w:rsidRPr="00C953B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не использованных в 2018 году остатков средств </w:t>
            </w: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федерального бюджета, образовавшихся на 1 января 2019 года</w:t>
            </w:r>
            <w:r w:rsidR="00893D4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FB" w:rsidRPr="00C953B5" w:rsidRDefault="00F828FB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99 175,3</w:t>
            </w:r>
          </w:p>
        </w:tc>
      </w:tr>
      <w:tr w:rsidR="007E719F" w:rsidRPr="00C953B5" w:rsidTr="003E2CBA">
        <w:trPr>
          <w:jc w:val="center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FB" w:rsidRPr="00C953B5" w:rsidRDefault="006C5378" w:rsidP="006C537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Распоряжение Правит</w:t>
            </w:r>
            <w:r w:rsidR="00144213"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ельства Российской Федерации от </w:t>
            </w: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 марта 2019 г. № 467-р</w:t>
            </w:r>
            <w:r w:rsidR="00144213"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(в редакции распоряжения Правительства Российской Федерации от 6 июля 2019 г. № 1476-р)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30" w:rsidRPr="00C953B5" w:rsidRDefault="00017930" w:rsidP="0001793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953B5">
              <w:rPr>
                <w:rFonts w:ascii="Times New Roman" w:hAnsi="Times New Roman" w:cs="Times New Roman"/>
                <w:sz w:val="20"/>
                <w:szCs w:val="20"/>
              </w:rPr>
              <w:t xml:space="preserve">Минфину России в соответствии с </w:t>
            </w:r>
            <w:hyperlink r:id="rId9" w:history="1">
              <w:r w:rsidRPr="00C953B5">
                <w:rPr>
                  <w:rFonts w:ascii="Times New Roman" w:hAnsi="Times New Roman" w:cs="Times New Roman"/>
                  <w:sz w:val="20"/>
                  <w:szCs w:val="20"/>
                </w:rPr>
                <w:t>пунктом 3 части 1 статьи 6</w:t>
              </w:r>
            </w:hyperlink>
            <w:r w:rsidRPr="00C953B5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Федерального закона «О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федерального бюджета в 2019 году» и </w:t>
            </w:r>
            <w:hyperlink r:id="rId10" w:history="1">
              <w:r w:rsidRPr="00C953B5">
                <w:rPr>
                  <w:rFonts w:ascii="Times New Roman" w:hAnsi="Times New Roman" w:cs="Times New Roman"/>
                  <w:sz w:val="20"/>
                  <w:szCs w:val="20"/>
                </w:rPr>
                <w:t>абзацем пятым пункта 4 статьи 94</w:t>
              </w:r>
            </w:hyperlink>
            <w:r w:rsidRPr="00C953B5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кодекса Российской Федерации внести в установленном порядке в показатели сводной бюджетной росписи федерального бюджета на 2019</w:t>
            </w:r>
            <w:proofErr w:type="gramEnd"/>
            <w:r w:rsidRPr="00C953B5">
              <w:rPr>
                <w:rFonts w:ascii="Times New Roman" w:hAnsi="Times New Roman" w:cs="Times New Roman"/>
                <w:sz w:val="20"/>
                <w:szCs w:val="20"/>
              </w:rPr>
              <w:t xml:space="preserve"> год изменения, предусматривающие </w:t>
            </w:r>
            <w:r w:rsidRPr="00172917">
              <w:rPr>
                <w:rFonts w:ascii="Times New Roman" w:hAnsi="Times New Roman" w:cs="Times New Roman"/>
                <w:b/>
                <w:sz w:val="20"/>
                <w:szCs w:val="20"/>
              </w:rPr>
              <w:t>увеличение</w:t>
            </w:r>
            <w:r w:rsidRPr="00C953B5">
              <w:rPr>
                <w:rFonts w:ascii="Times New Roman" w:hAnsi="Times New Roman" w:cs="Times New Roman"/>
                <w:sz w:val="20"/>
                <w:szCs w:val="20"/>
              </w:rPr>
              <w:t xml:space="preserve"> объема резервного фонда Правительства Российской Федерации </w:t>
            </w:r>
            <w:r w:rsidRPr="00893D49">
              <w:rPr>
                <w:rFonts w:ascii="Times New Roman" w:hAnsi="Times New Roman" w:cs="Times New Roman"/>
                <w:sz w:val="20"/>
                <w:szCs w:val="20"/>
              </w:rPr>
              <w:t>на 183 478 307,7 тыс. рублей</w:t>
            </w:r>
            <w:r w:rsidRPr="00C953B5">
              <w:rPr>
                <w:rFonts w:ascii="Times New Roman" w:hAnsi="Times New Roman" w:cs="Times New Roman"/>
                <w:sz w:val="20"/>
                <w:szCs w:val="20"/>
              </w:rPr>
              <w:t xml:space="preserve"> за счет </w:t>
            </w:r>
            <w:r w:rsidRPr="00172917">
              <w:rPr>
                <w:rFonts w:ascii="Times New Roman" w:hAnsi="Times New Roman" w:cs="Times New Roman"/>
                <w:b/>
                <w:sz w:val="20"/>
                <w:szCs w:val="20"/>
              </w:rPr>
              <w:t>не использованных в 2018 году остатков средств федерального бюджета</w:t>
            </w:r>
            <w:r w:rsidRPr="00C953B5">
              <w:rPr>
                <w:rFonts w:ascii="Times New Roman" w:hAnsi="Times New Roman" w:cs="Times New Roman"/>
                <w:sz w:val="20"/>
                <w:szCs w:val="20"/>
              </w:rPr>
              <w:t>, образовавшихся на 1 января 2019 г., включая:</w:t>
            </w:r>
          </w:p>
          <w:p w:rsidR="00017930" w:rsidRPr="00C953B5" w:rsidRDefault="00017930" w:rsidP="0001793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953B5">
              <w:rPr>
                <w:rFonts w:ascii="Times New Roman" w:hAnsi="Times New Roman" w:cs="Times New Roman"/>
                <w:sz w:val="20"/>
                <w:szCs w:val="20"/>
              </w:rPr>
              <w:t xml:space="preserve">4 297 717,5 тыс. рублей - не использованные в 2018 году остатки средств федерального бюджета, предусмотренных на </w:t>
            </w:r>
            <w:proofErr w:type="spellStart"/>
            <w:r w:rsidRPr="00C953B5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C953B5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 мероприятий программы содействия созданию в субъектах Российской Федерации (исходя из прогнозируемой потребности) новых мест в общеобразовательных организациях и на финансовое обеспечение реализации мероприятий по созданию в субъектах Российской Федерации дополнительных мест для детей в возрасте от 2 месяцев до 3 лет в</w:t>
            </w:r>
            <w:proofErr w:type="gramEnd"/>
            <w:r w:rsidRPr="00C95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953B5">
              <w:rPr>
                <w:rFonts w:ascii="Times New Roman" w:hAnsi="Times New Roman" w:cs="Times New Roman"/>
                <w:sz w:val="20"/>
                <w:szCs w:val="20"/>
              </w:rPr>
              <w:t>организациях</w:t>
            </w:r>
            <w:proofErr w:type="gramEnd"/>
            <w:r w:rsidRPr="00C953B5">
              <w:rPr>
                <w:rFonts w:ascii="Times New Roman" w:hAnsi="Times New Roman" w:cs="Times New Roman"/>
                <w:sz w:val="20"/>
                <w:szCs w:val="20"/>
              </w:rPr>
              <w:t>, реализующих программы дошкольного образования, на 2018 - 2020 годы;</w:t>
            </w:r>
          </w:p>
          <w:p w:rsidR="00F828FB" w:rsidRPr="00C953B5" w:rsidRDefault="00017930" w:rsidP="0001793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53B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D009E" w:rsidRPr="00C95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53B5">
              <w:rPr>
                <w:rFonts w:ascii="Times New Roman" w:hAnsi="Times New Roman" w:cs="Times New Roman"/>
                <w:sz w:val="20"/>
                <w:szCs w:val="20"/>
              </w:rPr>
              <w:t>217 954,6 тыс. рублей - не использованные в 2018 году остатки средств федерального бюджета, предусмотренных на предоставление из федерального бюджета бюджетам субъектов Российской Федерации субвенций, субсидий и иных межбюджетных трансфертов, имеющих целевое назначение.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FB" w:rsidRPr="00C953B5" w:rsidRDefault="0001793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183 478,3</w:t>
            </w:r>
          </w:p>
        </w:tc>
      </w:tr>
      <w:tr w:rsidR="00854EFD" w:rsidRPr="00C953B5" w:rsidTr="003E2CBA">
        <w:trPr>
          <w:jc w:val="center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CE" w:rsidRPr="00C953B5" w:rsidRDefault="00BA2ECE" w:rsidP="00BA2E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Распоряжение Правительства Российской Федерации от 28 марта 2019 г. № 548-р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CE" w:rsidRPr="00C953B5" w:rsidRDefault="00BA2ECE" w:rsidP="00BA2E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Минфину России внести в установленном порядке в 2019 году изменения в показатели сводной бюджетной росписи федерального бюджета на 2019 год, предусматривающие </w:t>
            </w:r>
            <w:r w:rsidRPr="00C953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увеличение объема</w:t>
            </w: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резервного фонда Правительства Российской Федерации в 2019 году на 6 886 149,6 тыс. рублей за счет бюджетных ассигнований, предусмотренных в федеральном бюджете </w:t>
            </w:r>
            <w:r w:rsidRPr="00C953B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 2019 год на предоставление субсидий бюджетам субъектов Российской Федерации, по которым на 15 февраля</w:t>
            </w:r>
            <w:proofErr w:type="gramEnd"/>
            <w:r w:rsidRPr="00C953B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2019 г. отсутствуют соглашения</w:t>
            </w: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заключенные между главным </w:t>
            </w: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распорядителем средств федерального бюджета, осуществляющим предоставление указанных субсидий, и органами государственной власти соответствующих субъектов Российской Федерации - получателями указанных субсидий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CE" w:rsidRPr="00C953B5" w:rsidRDefault="00BA2ECE" w:rsidP="005C78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6 886,</w:t>
            </w:r>
            <w:r w:rsidR="005C78B3"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54EFD" w:rsidRPr="00C953B5" w:rsidTr="003E2CBA">
        <w:trPr>
          <w:jc w:val="center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CE" w:rsidRPr="00C953B5" w:rsidRDefault="00BA2ECE" w:rsidP="00BA2E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Распоряжение Правительства Российской Федерации от 18 апреля 2019 г. № 771-р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CE" w:rsidRPr="00C953B5" w:rsidRDefault="00C06807" w:rsidP="00C0680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Минфину России в </w:t>
            </w:r>
            <w:r w:rsidRPr="00172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соответствии с </w:t>
            </w:r>
            <w:r w:rsidRPr="00172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пунктом 5.1 статьи 242 Бюджетного кодекса</w:t>
            </w:r>
            <w:r w:rsidRPr="00172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Российской Федерации внести в установленном порядке в показатели сводной бюджетной</w:t>
            </w: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росписи федерального бюджета на 2019 год изменения, предусматривающие </w:t>
            </w:r>
            <w:r w:rsidRPr="00C953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увеличение объема</w:t>
            </w: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резервного фонда Правительства Российской Федерации на 2 901 623,9 тыс. рублей </w:t>
            </w:r>
            <w:r w:rsidRPr="00C953B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 счет не использованных по состоянию на 1 января 2019 г. субсидий и иных межбюджетных трансфертов, имеющих целевое</w:t>
            </w:r>
            <w:proofErr w:type="gramEnd"/>
            <w:r w:rsidRPr="00C953B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953B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назначение, возвращенных в доходы федерального бюджета, </w:t>
            </w: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включая не использованные в 2018 году 318 011,6 тыс. рублей - остатки средств федерального бюджета, предусмотренных на </w:t>
            </w:r>
            <w:proofErr w:type="spellStart"/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реализации мероприятий программы содействия созданию в субъектах Российской Федерации (исходя из прогнозируемой потребности) новых мест в общеобразовательных организациях и на финансовое обеспечение реализации мероприятий по созданию в субъектах Российской Федерации дополнительных мест для детей в возрасте от</w:t>
            </w:r>
            <w:proofErr w:type="gramEnd"/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 месяцев до 3 лет в организациях, реализующих программы дошкольного образования, </w:t>
            </w:r>
            <w:r w:rsidR="00893D4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br/>
            </w: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 2018 - 2020 годы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CE" w:rsidRPr="00C953B5" w:rsidRDefault="00C06807" w:rsidP="00C0680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2 901,6</w:t>
            </w:r>
          </w:p>
        </w:tc>
      </w:tr>
      <w:tr w:rsidR="00854EFD" w:rsidRPr="00C953B5" w:rsidTr="003E2CBA">
        <w:trPr>
          <w:jc w:val="center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D0" w:rsidRPr="00C953B5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953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D0" w:rsidRPr="00C953B5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D0" w:rsidRPr="00C953B5" w:rsidRDefault="00550D65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953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292 441,4</w:t>
            </w:r>
          </w:p>
        </w:tc>
      </w:tr>
    </w:tbl>
    <w:p w:rsidR="003E2CBA" w:rsidRPr="00C04DB5" w:rsidRDefault="003E2CBA" w:rsidP="003E2CBA">
      <w:pPr>
        <w:pStyle w:val="ac"/>
        <w:rPr>
          <w:rFonts w:eastAsia="Times New Roman"/>
          <w:bCs/>
          <w:sz w:val="12"/>
          <w:szCs w:val="12"/>
        </w:rPr>
      </w:pPr>
    </w:p>
    <w:p w:rsidR="003E2CBA" w:rsidRPr="00142771" w:rsidRDefault="003E2CBA" w:rsidP="003E2CBA">
      <w:pPr>
        <w:pStyle w:val="ac"/>
        <w:rPr>
          <w:rFonts w:eastAsia="Times New Roman"/>
          <w:bCs/>
          <w:sz w:val="14"/>
          <w:szCs w:val="14"/>
        </w:rPr>
      </w:pPr>
      <w:r w:rsidRPr="00142771">
        <w:rPr>
          <w:rFonts w:eastAsia="Times New Roman"/>
          <w:bCs/>
          <w:sz w:val="14"/>
          <w:szCs w:val="14"/>
        </w:rPr>
        <w:t>*Распоряжением Правительства Российской Федерации от 30 сентября 2019 года № 2249-р бюджетные ассигнования резервного фонда Правительства Российской Федерации увеличены на 3 106,0 млн. рублей, изменения в сводную роспись федерального бюджета внесены 4 октября 2019 года.</w:t>
      </w:r>
    </w:p>
    <w:p w:rsidR="003E32D3" w:rsidRPr="003E2CBA" w:rsidRDefault="003E32D3" w:rsidP="003E2CBA">
      <w:pPr>
        <w:pStyle w:val="ab"/>
        <w:spacing w:after="0" w:line="240" w:lineRule="auto"/>
        <w:ind w:left="357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645C5F" w:rsidRPr="004E4A21" w:rsidRDefault="00645C5F" w:rsidP="00645C5F">
      <w:pPr>
        <w:spacing w:after="0" w:line="360" w:lineRule="auto"/>
        <w:ind w:right="140"/>
        <w:jc w:val="right"/>
        <w:rPr>
          <w:rFonts w:ascii="Times New Roman" w:hAnsi="Times New Roman" w:cs="Times New Roman"/>
          <w:sz w:val="24"/>
          <w:szCs w:val="24"/>
        </w:rPr>
      </w:pPr>
      <w:r w:rsidRPr="004E4A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Таблица 2</w:t>
      </w:r>
    </w:p>
    <w:p w:rsidR="00645C5F" w:rsidRPr="004E4A21" w:rsidRDefault="00645C5F" w:rsidP="00645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4A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Информация о решениях Правительства Российской Федерации </w:t>
      </w:r>
    </w:p>
    <w:p w:rsidR="00645C5F" w:rsidRPr="003240FF" w:rsidRDefault="00645C5F" w:rsidP="00645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4A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</w:t>
      </w:r>
      <w:r w:rsidRPr="00324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выделении средств из резервного фонда Правительства Российской Федерации,</w:t>
      </w:r>
      <w:r w:rsidR="00BA7670" w:rsidRPr="00324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45C5F" w:rsidRPr="003240FF" w:rsidRDefault="00645C5F" w:rsidP="00645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4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proofErr w:type="gramStart"/>
      <w:r w:rsidRPr="00324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которым</w:t>
      </w:r>
      <w:proofErr w:type="gramEnd"/>
      <w:r w:rsidRPr="00324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изменения в сводную роспись на 2019 год </w:t>
      </w:r>
    </w:p>
    <w:p w:rsidR="00645C5F" w:rsidRPr="004E4A21" w:rsidRDefault="00645C5F" w:rsidP="00645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4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внесены спустя </w:t>
      </w:r>
      <w:r w:rsidR="00BA7670" w:rsidRPr="00324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1,5</w:t>
      </w:r>
      <w:r w:rsidRPr="00324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месяца после соответствующего решения</w:t>
      </w:r>
      <w:r w:rsidR="00172917" w:rsidRPr="00324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а также об отсутствии </w:t>
      </w:r>
      <w:r w:rsidR="005141A6" w:rsidRPr="00324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соглашени</w:t>
      </w:r>
      <w:r w:rsidR="00172917" w:rsidRPr="00324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й</w:t>
      </w:r>
      <w:r w:rsidR="005141A6" w:rsidRPr="00324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72917" w:rsidRPr="00324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5141A6" w:rsidRPr="00324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предоставлени</w:t>
      </w:r>
      <w:r w:rsidR="00172917" w:rsidRPr="00324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5141A6" w:rsidRPr="00324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межбюджетн</w:t>
      </w:r>
      <w:r w:rsidR="00172917" w:rsidRPr="00324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ых</w:t>
      </w:r>
      <w:r w:rsidR="005141A6" w:rsidRPr="00324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трансферт</w:t>
      </w:r>
      <w:r w:rsidR="003240FF" w:rsidRPr="00324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</w:t>
      </w:r>
      <w:r w:rsidR="005141A6" w:rsidRPr="00324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(субсидии)</w:t>
      </w:r>
      <w:r w:rsidR="0066650E" w:rsidRPr="00324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41A6" w:rsidRPr="003240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бюджетам субъектов Российской Федерации</w:t>
      </w:r>
    </w:p>
    <w:p w:rsidR="00645C5F" w:rsidRPr="00DF2A7D" w:rsidRDefault="00645C5F" w:rsidP="00645C5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tbl>
      <w:tblPr>
        <w:tblStyle w:val="aa"/>
        <w:tblW w:w="10031" w:type="dxa"/>
        <w:tblLook w:val="04A0" w:firstRow="1" w:lastRow="0" w:firstColumn="1" w:lastColumn="0" w:noHBand="0" w:noVBand="1"/>
      </w:tblPr>
      <w:tblGrid>
        <w:gridCol w:w="5353"/>
        <w:gridCol w:w="4678"/>
      </w:tblGrid>
      <w:tr w:rsidR="004E4A21" w:rsidRPr="004E4A21" w:rsidTr="00C71717">
        <w:trPr>
          <w:tblHeader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C5F" w:rsidRPr="004E4A21" w:rsidRDefault="00645C5F" w:rsidP="0026352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E4A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Решение Правительства Российской Федерации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AFF" w:rsidRPr="004E4A21" w:rsidRDefault="00645C5F" w:rsidP="0026352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E4A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Информация о внесении изменений </w:t>
            </w:r>
          </w:p>
          <w:p w:rsidR="00645C5F" w:rsidRPr="004E4A21" w:rsidRDefault="00645C5F" w:rsidP="0026352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E4A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сводную роспись</w:t>
            </w:r>
            <w:r w:rsidR="00550AFF" w:rsidRPr="004E4A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на 2019 год</w:t>
            </w:r>
          </w:p>
        </w:tc>
      </w:tr>
      <w:tr w:rsidR="00AD009E" w:rsidRPr="00AD009E" w:rsidTr="00C71717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CF" w:rsidRPr="00AD009E" w:rsidRDefault="005467CF" w:rsidP="007B47DB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43212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Минздраву России</w:t>
            </w:r>
            <w:r w:rsidRPr="0043212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B031CB" w:rsidRPr="0043212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выделить в 2019 году </w:t>
            </w:r>
            <w:r w:rsidRPr="0043212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 резервного фонда Правительства Российской Федерации бюджетные ассигнования в размере 858,1 млн. рублей для предоставления иного межбюджетного трансферта бюджету г. Санкт-Петербурга на приобретение помещений для размещения объектов здравоохранения, имея в виду достижение следующих результатов: обеспечение к июлю 2020</w:t>
            </w:r>
            <w:r w:rsidR="007B47DB" w:rsidRPr="0043212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  <w:r w:rsidRPr="0043212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</w:t>
            </w:r>
            <w:r w:rsidR="007B47DB" w:rsidRPr="0043212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ода</w:t>
            </w:r>
            <w:r w:rsidRPr="0043212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каждом участке врача общей практики численности прикрепленного населения, составляющей не более 1200 человек;</w:t>
            </w:r>
            <w:proofErr w:type="gramEnd"/>
            <w:r w:rsidRPr="0043212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повышение качества медицинского обслуживания населения г. Санкт-Петербурга</w:t>
            </w:r>
            <w:r w:rsidR="00B031CB" w:rsidRPr="0043212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(распоряжение Правительства Российской Федерации от </w:t>
            </w:r>
            <w:r w:rsidR="00B031CB" w:rsidRPr="0043212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 апреля 2019 г</w:t>
            </w:r>
            <w:r w:rsidR="00B031CB" w:rsidRPr="0043212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№ 739-р)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21" w:rsidRPr="00733421" w:rsidRDefault="00E256DF" w:rsidP="00DF2A7D">
            <w:pPr>
              <w:spacing w:line="235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12"/>
                <w:szCs w:val="12"/>
                <w:lang w:eastAsia="ru-RU"/>
              </w:rPr>
            </w:pPr>
            <w:r w:rsidRPr="00E256D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Правила предоставления в 2019 году иных межбюджетных трансфертов из федерального бюджета бюджету г. Санкт-Петербурга, источником финансового </w:t>
            </w:r>
            <w:proofErr w:type="gramStart"/>
            <w:r w:rsidRPr="00E256D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обеспечения</w:t>
            </w:r>
            <w:proofErr w:type="gramEnd"/>
            <w:r w:rsidRPr="00E256D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которых являются бюджетные ассигнования резервного фонда Правительства Российской Федерации, на </w:t>
            </w:r>
            <w:proofErr w:type="spellStart"/>
            <w:r w:rsidRPr="00E256D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256D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 полном объеме расходных обязательств бюджета г. Санкт-Петербурга, возникающих при приобретении объектов недвижимого имущества, утверждены постановлением Правительства Российской Федерации </w:t>
            </w:r>
            <w:r w:rsidRPr="007334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 17 августа 2019 г</w:t>
            </w:r>
            <w:r w:rsidR="003240F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E256D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№ 1066</w:t>
            </w:r>
            <w:r w:rsidR="003240F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, или </w:t>
            </w:r>
            <w:r w:rsidR="00733421" w:rsidRPr="007334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спустя 4 месяца</w:t>
            </w:r>
            <w:r w:rsidR="0073342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после принят</w:t>
            </w:r>
            <w:r w:rsidR="003240F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ого решения.</w:t>
            </w:r>
            <w:r w:rsidR="0073342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432122" w:rsidRPr="00432122" w:rsidRDefault="00432122" w:rsidP="00432122">
            <w:pPr>
              <w:overflowPunct w:val="0"/>
              <w:autoSpaceDE w:val="0"/>
              <w:autoSpaceDN w:val="0"/>
              <w:adjustRightInd w:val="0"/>
              <w:ind w:right="-2" w:firstLine="459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3212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Изменения в сводную роспись на 2019 год внесены 26 июня 2019 года, </w:t>
            </w:r>
            <w:r w:rsidRPr="0043212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или спустя 2 месяца</w:t>
            </w:r>
            <w:r w:rsidRPr="0043212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после принятого решения. </w:t>
            </w:r>
          </w:p>
          <w:p w:rsidR="005467CF" w:rsidRPr="00432122" w:rsidRDefault="00432122" w:rsidP="00733421">
            <w:pPr>
              <w:overflowPunct w:val="0"/>
              <w:autoSpaceDE w:val="0"/>
              <w:autoSpaceDN w:val="0"/>
              <w:adjustRightInd w:val="0"/>
              <w:ind w:right="-2" w:firstLine="459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Cs/>
                <w:color w:val="002060"/>
                <w:sz w:val="20"/>
                <w:szCs w:val="20"/>
                <w:lang w:eastAsia="ru-RU"/>
              </w:rPr>
            </w:pPr>
            <w:r w:rsidRPr="0043212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Исполнение расходов по состоянию на 1 октября 2019 года, </w:t>
            </w:r>
            <w:r w:rsidRPr="0043212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 осуществлялось</w:t>
            </w:r>
            <w:r w:rsidR="003240F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AD009E" w:rsidRPr="00AD009E" w:rsidTr="00C71717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CF" w:rsidRPr="00AD009E" w:rsidRDefault="00884BF7" w:rsidP="00884BF7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3212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Минпросвещения</w:t>
            </w:r>
            <w:proofErr w:type="spellEnd"/>
            <w:r w:rsidRPr="0043212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России </w:t>
            </w:r>
            <w:r w:rsidR="005467CF" w:rsidRPr="0043212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выделить в 2019 году из резервного фонда Правительства Российской Федерации бюджетные ассигнования в размере 9 735,8 млн. рублей для предоставления иного межбюджетного трансферта бюджету г. Санкт-Петербурга на финансовое обеспечение мероприятий государственной программы Российской Федерации «Развитие образования», имея в виду приобретение в 2019 году зданий и помещений для создания не менее 3580 мест в дошкольных образовательных организациях и 3475</w:t>
            </w:r>
            <w:proofErr w:type="gramEnd"/>
            <w:r w:rsidR="005467CF" w:rsidRPr="0043212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мест в обще</w:t>
            </w:r>
            <w:r w:rsidRPr="0043212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образовательных организациях г. </w:t>
            </w:r>
            <w:r w:rsidR="005467CF" w:rsidRPr="0043212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Санкт-Петербурга</w:t>
            </w:r>
            <w:r w:rsidRPr="0043212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(распоряжение Правительства Российской Федерации от </w:t>
            </w:r>
            <w:r w:rsidRPr="0043212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 апреля 2019 г</w:t>
            </w:r>
            <w:r w:rsidRPr="0043212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№ 741-р)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F" w:rsidRDefault="00EE1D63" w:rsidP="003240FF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E1D6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Правила предоставления в 2019 году иных межбюджетных трансфертов из федерального бюджета бюджету г. Санкт-Петербурга, источником финансового </w:t>
            </w:r>
            <w:proofErr w:type="gramStart"/>
            <w:r w:rsidRPr="00EE1D6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обеспечения</w:t>
            </w:r>
            <w:proofErr w:type="gramEnd"/>
            <w:r w:rsidRPr="00EE1D6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которых являются бюджетные ассигнования резервного фонда Правительства Российской Федерации, на </w:t>
            </w:r>
            <w:proofErr w:type="spellStart"/>
            <w:r w:rsidRPr="00EE1D6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E1D6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 полном объеме расходных обязательств бюджета г. Санкт-Петербурга, возникающих при приобретении объектов недвижимого имущества, утверждены постановлением Правительства Российской Федерации </w:t>
            </w:r>
            <w:r w:rsidRPr="00EE1D6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 17 августа 2019 г</w:t>
            </w:r>
            <w:r w:rsidR="003240F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="0073342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№ 1066</w:t>
            </w:r>
            <w:r w:rsidR="003240F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  <w:r w:rsidR="0073342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3240FF" w:rsidRPr="003240F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или </w:t>
            </w:r>
            <w:r w:rsidR="003240FF" w:rsidRPr="003240F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спустя 4 месяца</w:t>
            </w:r>
            <w:r w:rsidR="003240FF" w:rsidRPr="003240F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после принятого решения. </w:t>
            </w:r>
          </w:p>
          <w:p w:rsidR="005467CF" w:rsidRPr="00EE1D63" w:rsidRDefault="005467CF" w:rsidP="003240FF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E1D6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Изменения в сводную роспись на 2019 год внесены 4 июня 2019 года, </w:t>
            </w:r>
            <w:r w:rsidRPr="003240F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или спустя 1,5 месяца</w:t>
            </w:r>
            <w:r w:rsidRPr="003240F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EE1D6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после принятого решения. </w:t>
            </w:r>
          </w:p>
          <w:p w:rsidR="005467CF" w:rsidRPr="00EE1D63" w:rsidRDefault="005467CF" w:rsidP="003240FF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E1D6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Исполнение расходов </w:t>
            </w:r>
            <w:r w:rsidR="0073342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составило 3 721,9 млн. рублей, или 38,22 %.</w:t>
            </w:r>
          </w:p>
        </w:tc>
      </w:tr>
      <w:tr w:rsidR="005467CF" w:rsidRPr="00071D8F" w:rsidTr="00C71717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CF" w:rsidRPr="00071D8F" w:rsidRDefault="005467CF" w:rsidP="004E409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71D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Росмолодежи</w:t>
            </w:r>
            <w:proofErr w:type="spellEnd"/>
            <w:r w:rsidRPr="00071D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CC1034" w:rsidRPr="00071D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выделить в 2019 году </w:t>
            </w:r>
            <w:r w:rsidRPr="00071D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 резервного фонда Правительства Российской Федерации бюджетные ассигнования в размере 70,0 млн. рублей на предоставление в 2019 году молодежной общероссийской общественной организации «Российские Студенческие Отряды» субсидии на подготовку и проведение мероприятий, посвященных 60-летию движения студенческих отрядов в Российской Федерации, имея в виду организацию и проведение конкурсов профессионального мастерства среди студенческих отрядов Российской Федерации по направлениям</w:t>
            </w:r>
            <w:proofErr w:type="gramEnd"/>
            <w:r w:rsidRPr="00071D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их деятельности и Всероссийского слета студенческих отрядов, посвященного 60-летию движения студенческих отрядов в Российской Федерации</w:t>
            </w:r>
            <w:r w:rsidR="00CC1034" w:rsidRPr="00071D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(распоряжение Правительства Российской Федерации от </w:t>
            </w:r>
            <w:r w:rsidR="00CC1034" w:rsidRPr="00071D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27 марта 2019 г</w:t>
            </w:r>
            <w:r w:rsidR="00CC1034" w:rsidRPr="00071D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№ 542-р)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34" w:rsidRPr="00071D8F" w:rsidRDefault="00CC1034" w:rsidP="00A87DF3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71D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Правила предоставления в 2019 году субсидии из федерального бюджета молодежной общероссийской общественной организации «Российские Студенческие Отряды» на подготовку и проведение </w:t>
            </w:r>
            <w:proofErr w:type="gramStart"/>
            <w:r w:rsidRPr="00071D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мероприятий, посвященных 60-летию движения студенческих отрядов в Российской Федерации утверждены</w:t>
            </w:r>
            <w:proofErr w:type="gramEnd"/>
            <w:r w:rsidRPr="00071D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постановлением Правительства Российской Федерации от </w:t>
            </w:r>
            <w:r w:rsidRPr="00C04DB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28 мая 2019 г. </w:t>
            </w:r>
            <w:r w:rsidRPr="00071D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№ 675.</w:t>
            </w:r>
          </w:p>
          <w:p w:rsidR="005467CF" w:rsidRPr="00071D8F" w:rsidRDefault="005467CF" w:rsidP="00A87DF3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071D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Изменения в сводную роспись на 2019 год внесены 11 июня 2019 года, </w:t>
            </w:r>
            <w:r w:rsidRPr="00071D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или спустя </w:t>
            </w:r>
            <w:r w:rsidR="00633E00" w:rsidRPr="00071D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более </w:t>
            </w:r>
            <w:r w:rsidRPr="00071D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633E00" w:rsidRPr="00071D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Pr="00071D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месяц</w:t>
            </w:r>
            <w:r w:rsidR="00633E00" w:rsidRPr="00071D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ев</w:t>
            </w:r>
            <w:r w:rsidRPr="00071D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после принятого решения. </w:t>
            </w:r>
            <w:proofErr w:type="gramEnd"/>
          </w:p>
          <w:p w:rsidR="005467CF" w:rsidRPr="00071D8F" w:rsidRDefault="00071D8F" w:rsidP="003E1160">
            <w:pPr>
              <w:ind w:firstLine="459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Pr="00071D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сполнение расходов составило </w:t>
            </w:r>
            <w:r w:rsidR="003E116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8,2</w:t>
            </w:r>
            <w:r w:rsidRPr="00071D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млн.</w:t>
            </w:r>
            <w:r w:rsidRPr="00071D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рублей, или </w:t>
            </w:r>
            <w:r w:rsidR="003E116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11,7</w:t>
            </w:r>
            <w:r w:rsidRPr="00071D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%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3D5153" w:rsidRPr="00071D8F" w:rsidTr="00C71717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53" w:rsidRPr="00071D8F" w:rsidRDefault="003D5153" w:rsidP="003240FF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D515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Росавиации</w:t>
            </w:r>
            <w:proofErr w:type="spellEnd"/>
            <w:r w:rsidRPr="003D515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3240F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</w:t>
            </w:r>
            <w:r w:rsidR="003240FF" w:rsidRPr="003D515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ыделить </w:t>
            </w:r>
            <w:r w:rsidRPr="003D515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из резервного фонда Правительства Российской Федерации в 2019 году бюджетные ассигнования в </w:t>
            </w:r>
            <w:r w:rsidRPr="003240F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размере 600 000 тыс. рублей</w:t>
            </w:r>
            <w:r w:rsidRPr="003D515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 целях предоставления иного межбюджетного трансферта бюджету Красноярского края на </w:t>
            </w:r>
            <w:proofErr w:type="spellStart"/>
            <w:r w:rsidRPr="003D515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D515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 полном объеме мероприятия по реконструкции магистральной рулежной дорожки в межд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ународном аэропорту Красноярск (</w:t>
            </w:r>
            <w:r w:rsidRPr="003D515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распоряжение Правительства Российской Федерации от </w:t>
            </w:r>
            <w:r w:rsidRPr="003D515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 июля 2019 г.</w:t>
            </w:r>
            <w:r w:rsidRPr="003D515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№ 1505-р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53" w:rsidRPr="003D5153" w:rsidRDefault="003D5153" w:rsidP="003D5153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D515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Правила предоставления иного межбюджетного трансферта из федерального бюджета бюджету Красноярского края на </w:t>
            </w:r>
            <w:proofErr w:type="spellStart"/>
            <w:r w:rsidRPr="003D515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D515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 полном объеме мероприятия по реконструкции магистральной рулежной дорожки в международном аэропорту Красноярск утверждены </w:t>
            </w:r>
            <w:r w:rsidR="005D4553" w:rsidRPr="003D515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постановлением</w:t>
            </w:r>
            <w:r w:rsidRPr="003D515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Правительства Российской Федерации от </w:t>
            </w:r>
            <w:r w:rsidRPr="00C04DB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31 августа 2019</w:t>
            </w:r>
            <w:r w:rsidR="00C35CFC" w:rsidRPr="00C04DB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04DB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г.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3240F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№ </w:t>
            </w:r>
            <w:r w:rsidRPr="003D515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1123</w:t>
            </w:r>
            <w:r w:rsidR="003240F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  <w:r w:rsidRPr="003D515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3D5153" w:rsidRDefault="003D5153" w:rsidP="003D5153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071D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Изменения в сводную роспись на 2019 год внесены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 сентября</w:t>
            </w:r>
            <w:r w:rsidRPr="00071D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2019 года, </w:t>
            </w:r>
            <w:r w:rsidRPr="00071D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или спустя более 2 месяцев</w:t>
            </w:r>
            <w:r w:rsidRPr="00071D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после принятого решения. </w:t>
            </w:r>
            <w:proofErr w:type="gramEnd"/>
          </w:p>
          <w:p w:rsidR="003D5153" w:rsidRPr="00071D8F" w:rsidRDefault="003240FF" w:rsidP="003240FF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D515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Исполнение расходов по состоянию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 1 октября 2019 года </w:t>
            </w:r>
            <w:r w:rsidRPr="003D515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 осуществлялось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 соглашение о предоставлении иного межбюджетного трансферта заключено 21 октября 2019 года.</w:t>
            </w:r>
          </w:p>
        </w:tc>
      </w:tr>
      <w:tr w:rsidR="005141A6" w:rsidRPr="00071D8F" w:rsidTr="00C71717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A6" w:rsidRPr="003D5153" w:rsidRDefault="005141A6" w:rsidP="00DF2A7D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141A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Минтрансу России </w:t>
            </w:r>
            <w:r w:rsidR="00FA6777" w:rsidRPr="00FA677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выделить </w:t>
            </w:r>
            <w:r w:rsidRPr="005141A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из резервного фонда Правительства Российской Федерации в 2019 году бюджетные ассигнования в </w:t>
            </w:r>
            <w:r w:rsidRPr="00FA677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размере 97 000 тыс. рублей</w:t>
            </w:r>
            <w:r w:rsidRPr="005141A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оказание разовой финансовой помощи в виде предоставления субсидии из федерального бюджета бюджету Республики Карелия исходя из уровня </w:t>
            </w:r>
            <w:proofErr w:type="spellStart"/>
            <w:r w:rsidRPr="005141A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5141A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расходного обязательства Республики Карелия в размере 99 процентов, имея в виду приобретение для государственного унитарного предприятия Республики Карелия </w:t>
            </w:r>
            <w:r w:rsidR="00FA677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</w:t>
            </w:r>
            <w:proofErr w:type="spellStart"/>
            <w:r w:rsidR="00FA677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Карелавтотранс</w:t>
            </w:r>
            <w:proofErr w:type="spellEnd"/>
            <w:r w:rsidR="00FA677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»</w:t>
            </w:r>
            <w:r w:rsidRPr="005141A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17 автобусов</w:t>
            </w:r>
            <w:proofErr w:type="gramEnd"/>
            <w:r w:rsidRPr="005141A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  <w:r>
              <w:t xml:space="preserve"> в</w:t>
            </w:r>
            <w:r w:rsidRPr="005141A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целях обновления парка автобусов в Республике Карелия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(распоряжение Правительства Российской Федерации </w:t>
            </w:r>
            <w:r w:rsidR="00FA677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</w:r>
            <w:r w:rsidRPr="00FA677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 2 августа 2019 г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№ 1721-р)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A6" w:rsidRDefault="005141A6" w:rsidP="005141A6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141A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Изменения в сводную роспись на 2019 год внесены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  <w:r w:rsidRPr="005141A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сентября 2019 года</w:t>
            </w:r>
            <w:r w:rsidR="00FA677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  <w:r w:rsidRPr="005141A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5141A6" w:rsidRPr="003D5153" w:rsidRDefault="00FA6777" w:rsidP="00FA6777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A677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Исполнение расходов по состоянию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</w:r>
            <w:r w:rsidRPr="00FA677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 1 октября 2019 года </w:t>
            </w:r>
            <w:r w:rsidRPr="00C35C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 осуществлялось</w:t>
            </w:r>
            <w:r w:rsidRPr="00FA677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C35C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соглашение</w:t>
            </w:r>
            <w:r w:rsidRPr="00FA677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о предоставлении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указанной субсидии </w:t>
            </w:r>
            <w:r w:rsidRPr="00C35C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 заключено.</w:t>
            </w:r>
          </w:p>
        </w:tc>
      </w:tr>
      <w:tr w:rsidR="002B6D26" w:rsidRPr="00071D8F" w:rsidTr="00C71717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26" w:rsidRPr="009068C6" w:rsidRDefault="002B6D26" w:rsidP="00C04DB5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Росводресурсам</w:t>
            </w:r>
            <w:proofErr w:type="spellEnd"/>
            <w:r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C04DB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</w:t>
            </w:r>
            <w:r w:rsidR="00C04DB5"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ыделить в 2019 году </w:t>
            </w:r>
            <w:r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из резервного фонда Правительства Российской Федерации бюджетные ассигнования в размере </w:t>
            </w:r>
            <w:r w:rsidRPr="00F2770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282,6 тыс. рублей</w:t>
            </w:r>
            <w:r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предоставление субсидии из федерального бюджета бюджету Ярославской области на оплату выполненных в 2018 году работ по объекту </w:t>
            </w:r>
            <w:r w:rsid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</w:t>
            </w:r>
            <w:proofErr w:type="spellStart"/>
            <w:r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Берегоукрепление</w:t>
            </w:r>
            <w:proofErr w:type="spellEnd"/>
            <w:r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правого берега р. Волга, Ярославская область, г. Рыбинск, участок от </w:t>
            </w:r>
            <w:r w:rsid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</w:t>
            </w:r>
            <w:r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Обелиска</w:t>
            </w:r>
            <w:r w:rsid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»</w:t>
            </w:r>
            <w:r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до ДС </w:t>
            </w:r>
            <w:r w:rsid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</w:t>
            </w:r>
            <w:r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Полет</w:t>
            </w:r>
            <w:r w:rsid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»</w:t>
            </w:r>
            <w:r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Этап 1 - берегоукрепительные работы (устройство б</w:t>
            </w:r>
            <w:r w:rsidR="00EA10C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ерегоукрепительного сооружения)»</w:t>
            </w:r>
            <w:r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которого осуществлялось в рамках реализации мероприятия </w:t>
            </w:r>
            <w:r w:rsid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</w:t>
            </w:r>
            <w:proofErr w:type="spellStart"/>
            <w:r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строительства, реконструкции прочих сооружений инженерной защиты, </w:t>
            </w:r>
            <w:proofErr w:type="spellStart"/>
            <w:r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берегоукрепления</w:t>
            </w:r>
            <w:proofErr w:type="spellEnd"/>
            <w:r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, реконструкции гидротехнических сооружений </w:t>
            </w:r>
            <w:proofErr w:type="spellStart"/>
            <w:r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противопаводкового</w:t>
            </w:r>
            <w:proofErr w:type="spellEnd"/>
            <w:r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назначения в рамках государственных целевых программ</w:t>
            </w:r>
            <w:r w:rsidR="00EA10C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субъектов Российской Федерации»</w:t>
            </w:r>
            <w:r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федеральной целевой программы </w:t>
            </w:r>
            <w:r w:rsidR="00EA10C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</w:t>
            </w:r>
            <w:r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Развитие водохозяйственного комплекса Российской Федерации в 2012 - 2020 годах</w:t>
            </w:r>
            <w:r w:rsid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»</w:t>
            </w:r>
            <w:r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 в целях защиты от негативного воздействия вод населения численностью 239 человек, объектов экономики</w:t>
            </w:r>
            <w:proofErr w:type="gramEnd"/>
            <w:r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 инженерной инфраструктуры (протяженность сооружения </w:t>
            </w:r>
            <w:r w:rsid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инженерной защиты - 549 метров)</w:t>
            </w:r>
            <w:r w:rsidR="009068C6">
              <w:t xml:space="preserve"> </w:t>
            </w:r>
            <w:r w:rsidR="009068C6"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(распоряжение Правительства Российской Федерации </w:t>
            </w:r>
            <w:r w:rsidR="009068C6" w:rsidRPr="00C04DB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 6 июля 2019 г</w:t>
            </w:r>
            <w:r w:rsidR="009068C6"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 № </w:t>
            </w:r>
            <w:r w:rsid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1478</w:t>
            </w:r>
            <w:r w:rsidR="009068C6"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-р)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26" w:rsidRPr="009068C6" w:rsidRDefault="002B6D26" w:rsidP="002B6D26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Изменения в сводную роспись на 2019 год внесены 7 августа 2019 года</w:t>
            </w:r>
            <w:r w:rsid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  <w:r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9068C6" w:rsidRDefault="002B6D26" w:rsidP="002B6D26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Исполнение расходов по состоянию </w:t>
            </w:r>
            <w:r w:rsid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</w:r>
            <w:r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 1 октября 2019 года </w:t>
            </w:r>
            <w:r w:rsidRPr="009068C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 осуществлялось</w:t>
            </w:r>
            <w:r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, </w:t>
            </w:r>
            <w:r w:rsid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соглашение о предоставлении указанной субсидии заключено </w:t>
            </w:r>
            <w:r w:rsidR="009068C6" w:rsidRP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 сентября</w:t>
            </w:r>
            <w:r w:rsidR="009068C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2019 года.</w:t>
            </w:r>
          </w:p>
          <w:p w:rsidR="002B6D26" w:rsidRPr="009068C6" w:rsidRDefault="002B6D26" w:rsidP="009068C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645C5F" w:rsidRPr="00071D8F" w:rsidRDefault="00645C5F">
      <w:pPr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320B83" w:rsidRPr="006C2DF2" w:rsidRDefault="00320B83" w:rsidP="00320B83">
      <w:pPr>
        <w:spacing w:after="0" w:line="360" w:lineRule="auto"/>
        <w:ind w:right="140"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2D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Таблица 3</w:t>
      </w:r>
    </w:p>
    <w:p w:rsidR="009A36B7" w:rsidRPr="006C2DF2" w:rsidRDefault="00320B83" w:rsidP="009A36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2D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Выборочный анализ сведений о результатах реализации мероприятий, </w:t>
      </w:r>
    </w:p>
    <w:p w:rsidR="00320B83" w:rsidRPr="006C2DF2" w:rsidRDefault="009A36B7" w:rsidP="009A36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2D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источником финансового </w:t>
      </w:r>
      <w:proofErr w:type="gramStart"/>
      <w:r w:rsidRPr="006C2D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обеспечения</w:t>
      </w:r>
      <w:proofErr w:type="gramEnd"/>
      <w:r w:rsidRPr="006C2D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которых являются бюджетные ассигнования резервного фонда Правительства Российской Федерации в 2019 году,</w:t>
      </w:r>
    </w:p>
    <w:p w:rsidR="003033DE" w:rsidRPr="006C2DF2" w:rsidRDefault="003033DE" w:rsidP="009A36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6C2D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представленны</w:t>
      </w:r>
      <w:r w:rsidR="00C35C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</w:t>
      </w:r>
      <w:proofErr w:type="gramEnd"/>
      <w:r w:rsidRPr="006C2D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главными </w:t>
      </w:r>
      <w:r w:rsidR="0084255E" w:rsidRPr="006C2D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распорядителями в Минфин России</w:t>
      </w:r>
    </w:p>
    <w:p w:rsidR="009A36B7" w:rsidRPr="00DF2A7D" w:rsidRDefault="009A36B7" w:rsidP="009A36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tbl>
      <w:tblPr>
        <w:tblStyle w:val="aa"/>
        <w:tblW w:w="10031" w:type="dxa"/>
        <w:tblLook w:val="04A0" w:firstRow="1" w:lastRow="0" w:firstColumn="1" w:lastColumn="0" w:noHBand="0" w:noVBand="1"/>
      </w:tblPr>
      <w:tblGrid>
        <w:gridCol w:w="4361"/>
        <w:gridCol w:w="3685"/>
        <w:gridCol w:w="1985"/>
      </w:tblGrid>
      <w:tr w:rsidR="00AD009E" w:rsidRPr="00AD009E" w:rsidTr="00C953B5">
        <w:trPr>
          <w:tblHeader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94F" w:rsidRPr="006C2DF2" w:rsidRDefault="0072494F" w:rsidP="0026352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C2DF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Решение Правительства Российской Федерации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4F" w:rsidRPr="006C2DF2" w:rsidRDefault="0072494F" w:rsidP="0072494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C2DF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Характеристика итогов реализации мероприятия</w:t>
            </w:r>
          </w:p>
          <w:p w:rsidR="00ED72F9" w:rsidRPr="006C2DF2" w:rsidRDefault="00ED72F9" w:rsidP="0072494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C2DF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(по данным Сведений)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94F" w:rsidRPr="006C2DF2" w:rsidRDefault="0072494F" w:rsidP="0072494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C2DF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Исполнение бюджетных ассигнований резервного фонда Правительства Российской Федерации</w:t>
            </w:r>
          </w:p>
        </w:tc>
      </w:tr>
      <w:tr w:rsidR="00AD009E" w:rsidRPr="00AD009E" w:rsidTr="00C953B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4F" w:rsidRPr="00DB1617" w:rsidRDefault="003F22E3" w:rsidP="003F22E3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B16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Минэкономразвития России выделить из резервного фонда Правительства Российской Федерации в 2019 году бюджетные ассигнования в размере 205 270 тыс. рублей для предоставления иного межбюджетного трансферта бюджету г. Севастополя в целях возмещения осуществленных расходов бюджета  г. Севастополя, связанных с завершением в 2019 году реконструкции объекта «Реконструкция и благоустройство Парка Победы, г. Севастополь», реализуемого в рамках ФЦП «Социально-экономическое развитие Республики Крым и</w:t>
            </w:r>
            <w:proofErr w:type="gramEnd"/>
            <w:r w:rsidRPr="00DB16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 Севастополя до 2022 года», имея в виду обеспечение ввода указанного объекта в эксплуатацию в 2019 году в целях создания благоприятных условий для развития индустрии туризма г. Севастополя (распоряжение Правительства Российской Федерации </w:t>
            </w:r>
            <w:r w:rsidRPr="00DB16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от 13 апреля</w:t>
            </w:r>
            <w:r w:rsidRPr="00DB16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2019 г. № 740-р)</w:t>
            </w:r>
            <w:r w:rsidR="00DA2402" w:rsidRPr="00DB16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4F" w:rsidRPr="00DB1617" w:rsidRDefault="003F22E3" w:rsidP="00C35CFC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B16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</w:t>
            </w:r>
            <w:r w:rsidRPr="00DB16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ввода Объекта в эксплуатацию в 2019 году</w:t>
            </w:r>
            <w:r w:rsidRPr="00DB16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целях создания благоприятных условий для развития индустрии туризма г. Севастополя</w:t>
            </w:r>
            <w:r w:rsidR="00DA2402" w:rsidRPr="00DB16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4F" w:rsidRPr="00DB1617" w:rsidRDefault="003F22E3" w:rsidP="006A3B19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16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Изменения в сводную роспись внесены </w:t>
            </w:r>
            <w:r w:rsidR="006A3B19" w:rsidRPr="00DB16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 апреля 2</w:t>
            </w:r>
            <w:r w:rsidRPr="00DB16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019</w:t>
            </w:r>
            <w:r w:rsidRPr="00DB16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B16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года; исполнение </w:t>
            </w:r>
            <w:r w:rsidRPr="00DB16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осуществлялось</w:t>
            </w:r>
            <w:r w:rsidR="00DA2402" w:rsidRPr="00DB16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</w:tc>
      </w:tr>
      <w:tr w:rsidR="005F04B4" w:rsidRPr="00AD009E" w:rsidTr="00C953B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B4" w:rsidRPr="00AD009E" w:rsidRDefault="005F04B4" w:rsidP="00C35CF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Минпросвещения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России выделить в 2019 году из резервного фонда Правительства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Российской Федерации бюджетные ассигнования в </w:t>
            </w:r>
            <w:r w:rsidRPr="00C35CFC">
              <w:rPr>
                <w:rFonts w:ascii="Times New Roman" w:hAnsi="Times New Roman"/>
                <w:sz w:val="20"/>
                <w:szCs w:val="20"/>
              </w:rPr>
              <w:t>размере 750 000 тыс. рублей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для предоставления в рамках реализации госпрограммы «Развитие образования» иного межбюджетного трансферта из федерального бюджета бюджету Саратовской области на оказание финансовой помощи, имея в виду обеспечение в 2019 году на уровне не менее 45 процентов строительной готовности 2 зданий общеобразовательных организаций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(общая вместимость - 1925 мест; ввод в эксплуатацию -</w:t>
            </w:r>
            <w:r w:rsidR="00C35C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5CFC" w:rsidRPr="00DB1617">
              <w:rPr>
                <w:rFonts w:ascii="Times New Roman" w:hAnsi="Times New Roman"/>
                <w:sz w:val="20"/>
                <w:szCs w:val="20"/>
              </w:rPr>
              <w:t>2020 год)</w:t>
            </w:r>
            <w:r w:rsidRPr="00DB1617">
              <w:rPr>
                <w:rFonts w:ascii="Times New Roman" w:hAnsi="Times New Roman"/>
                <w:sz w:val="20"/>
                <w:szCs w:val="20"/>
              </w:rPr>
              <w:t xml:space="preserve"> (распоряжение Правительства Российской Федерации от </w:t>
            </w:r>
            <w:r w:rsidRPr="00DB1617">
              <w:rPr>
                <w:rFonts w:ascii="Times New Roman" w:hAnsi="Times New Roman"/>
                <w:b/>
                <w:sz w:val="20"/>
                <w:szCs w:val="20"/>
              </w:rPr>
              <w:t>9 июля</w:t>
            </w:r>
            <w:r w:rsidRPr="00DB1617">
              <w:rPr>
                <w:rFonts w:ascii="Times New Roman" w:hAnsi="Times New Roman"/>
                <w:sz w:val="20"/>
                <w:szCs w:val="20"/>
              </w:rPr>
              <w:t xml:space="preserve"> 2019 г. № 1495-р)</w:t>
            </w:r>
            <w:r w:rsidR="00C35CFC" w:rsidRPr="00DB161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B4" w:rsidRPr="005F04B4" w:rsidRDefault="005F04B4" w:rsidP="005F04B4">
            <w:pPr>
              <w:overflowPunct w:val="0"/>
              <w:autoSpaceDE w:val="0"/>
              <w:autoSpaceDN w:val="0"/>
              <w:adjustRightInd w:val="0"/>
              <w:ind w:firstLine="580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F04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Информация в Сведениях отсутствует</w:t>
            </w:r>
            <w:r w:rsidR="00DA240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B4" w:rsidRPr="005F04B4" w:rsidRDefault="005F04B4" w:rsidP="005F04B4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F04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Изменения в сводную роспись </w:t>
            </w:r>
            <w:r w:rsidRPr="005F04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внесены 24 июля 2019 года; исполнение </w:t>
            </w:r>
            <w:r w:rsidRPr="005F04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 осуществлялось</w:t>
            </w:r>
            <w:r w:rsidR="00D36F2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8E3582" w:rsidRPr="00AD009E" w:rsidTr="00C953B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82" w:rsidRDefault="008E3582" w:rsidP="002F7902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8E3582">
              <w:rPr>
                <w:rFonts w:ascii="Times New Roman" w:hAnsi="Times New Roman"/>
                <w:sz w:val="20"/>
                <w:szCs w:val="20"/>
              </w:rPr>
              <w:lastRenderedPageBreak/>
              <w:t>Минпросвещения</w:t>
            </w:r>
            <w:proofErr w:type="spellEnd"/>
            <w:r w:rsidRPr="008E3582">
              <w:rPr>
                <w:rFonts w:ascii="Times New Roman" w:hAnsi="Times New Roman"/>
                <w:sz w:val="20"/>
                <w:szCs w:val="20"/>
              </w:rPr>
              <w:t xml:space="preserve"> России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8E3582">
              <w:rPr>
                <w:rFonts w:ascii="Times New Roman" w:hAnsi="Times New Roman"/>
                <w:sz w:val="20"/>
                <w:szCs w:val="20"/>
              </w:rPr>
              <w:t xml:space="preserve">ыделить в 2019 году из резервного фонда Правительства Российской Федерации бюджетные ассигнования в размере 144 372,6 тыс. рублей в целях предоставления в рамках реализации </w:t>
            </w:r>
            <w:r>
              <w:rPr>
                <w:rFonts w:ascii="Times New Roman" w:hAnsi="Times New Roman"/>
                <w:sz w:val="20"/>
                <w:szCs w:val="20"/>
              </w:rPr>
              <w:t>госпрограммы «Развитие образования»</w:t>
            </w:r>
            <w:r w:rsidRPr="008E3582">
              <w:rPr>
                <w:rFonts w:ascii="Times New Roman" w:hAnsi="Times New Roman"/>
                <w:sz w:val="20"/>
                <w:szCs w:val="20"/>
              </w:rPr>
              <w:t xml:space="preserve"> иного межбюджетного трансферта на оказание финансовой помощи бюджету Костромской области на капитальные вложения в объекты государственной собственности (муниципальной собственности), имея в виду обеспечение в 2019 году на 100 процентов технической </w:t>
            </w:r>
            <w:r w:rsidRPr="00D36F29">
              <w:rPr>
                <w:rFonts w:ascii="Times New Roman" w:hAnsi="Times New Roman"/>
                <w:sz w:val="20"/>
                <w:szCs w:val="20"/>
              </w:rPr>
              <w:t>готовности</w:t>
            </w:r>
            <w:proofErr w:type="gramEnd"/>
            <w:r w:rsidRPr="00D36F29">
              <w:rPr>
                <w:rFonts w:ascii="Times New Roman" w:hAnsi="Times New Roman"/>
                <w:sz w:val="20"/>
                <w:szCs w:val="20"/>
              </w:rPr>
              <w:t xml:space="preserve"> объекта «Строительство школы на 120 мест в п. Якшанга </w:t>
            </w:r>
            <w:proofErr w:type="spellStart"/>
            <w:r w:rsidRPr="00D36F29">
              <w:rPr>
                <w:rFonts w:ascii="Times New Roman" w:hAnsi="Times New Roman"/>
                <w:sz w:val="20"/>
                <w:szCs w:val="20"/>
              </w:rPr>
              <w:t>Поназыревского</w:t>
            </w:r>
            <w:proofErr w:type="spellEnd"/>
            <w:r w:rsidRPr="00D36F29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Костромской области» (распоряжение</w:t>
            </w:r>
            <w:r w:rsidRPr="005F04B4">
              <w:rPr>
                <w:rFonts w:ascii="Times New Roman" w:hAnsi="Times New Roman"/>
                <w:sz w:val="20"/>
                <w:szCs w:val="20"/>
              </w:rPr>
              <w:t xml:space="preserve"> Правительства Российской Федерации </w:t>
            </w:r>
            <w:r w:rsidR="006471B7">
              <w:rPr>
                <w:rFonts w:ascii="Times New Roman" w:hAnsi="Times New Roman"/>
                <w:sz w:val="20"/>
                <w:szCs w:val="20"/>
              </w:rPr>
              <w:br/>
            </w:r>
            <w:r w:rsidR="002F7902" w:rsidRPr="00D36F29">
              <w:rPr>
                <w:rFonts w:ascii="Times New Roman" w:hAnsi="Times New Roman"/>
                <w:b/>
                <w:sz w:val="20"/>
                <w:szCs w:val="20"/>
              </w:rPr>
              <w:t>от 20 июля 2019</w:t>
            </w:r>
            <w:r w:rsidR="002F7902" w:rsidRPr="002F790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F7902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  <w:r w:rsidR="002F7902" w:rsidRPr="002F7902">
              <w:rPr>
                <w:rFonts w:ascii="Times New Roman" w:hAnsi="Times New Roman"/>
                <w:sz w:val="20"/>
                <w:szCs w:val="20"/>
              </w:rPr>
              <w:t>№ 1614-р</w:t>
            </w:r>
            <w:r w:rsidRPr="005F04B4">
              <w:rPr>
                <w:rFonts w:ascii="Times New Roman" w:hAnsi="Times New Roman"/>
                <w:sz w:val="20"/>
                <w:szCs w:val="20"/>
              </w:rPr>
              <w:t>)</w:t>
            </w:r>
            <w:r w:rsidR="00DA240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82" w:rsidRPr="005F04B4" w:rsidRDefault="008E3582" w:rsidP="003C5917">
            <w:pPr>
              <w:overflowPunct w:val="0"/>
              <w:autoSpaceDE w:val="0"/>
              <w:autoSpaceDN w:val="0"/>
              <w:adjustRightInd w:val="0"/>
              <w:ind w:firstLine="580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F04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Информация в Сведениях отсутствует</w:t>
            </w:r>
            <w:r w:rsidR="00DA240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82" w:rsidRPr="005F04B4" w:rsidRDefault="008E3582" w:rsidP="008E3582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F04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Изменения в сводную роспись внесены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</w:t>
            </w:r>
            <w:r w:rsidRPr="005F04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июля 2019 года; исполнение </w:t>
            </w:r>
            <w:r w:rsidRPr="005F04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 осуществлялось</w:t>
            </w:r>
            <w:r w:rsidR="00D36F2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8E3582" w:rsidRPr="00AD009E" w:rsidTr="00C953B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82" w:rsidRPr="008E3582" w:rsidRDefault="008E3582" w:rsidP="00441436">
            <w:pPr>
              <w:autoSpaceDE w:val="0"/>
              <w:autoSpaceDN w:val="0"/>
              <w:adjustRightInd w:val="0"/>
              <w:spacing w:line="240" w:lineRule="atLeast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8E3582">
              <w:rPr>
                <w:rFonts w:ascii="Times New Roman" w:hAnsi="Times New Roman"/>
                <w:sz w:val="20"/>
                <w:szCs w:val="20"/>
              </w:rPr>
              <w:t>Минпросвещения</w:t>
            </w:r>
            <w:proofErr w:type="spellEnd"/>
            <w:r w:rsidRPr="008E3582">
              <w:rPr>
                <w:rFonts w:ascii="Times New Roman" w:hAnsi="Times New Roman"/>
                <w:sz w:val="20"/>
                <w:szCs w:val="20"/>
              </w:rPr>
              <w:t xml:space="preserve"> России </w:t>
            </w:r>
            <w:r w:rsidR="00D36F29">
              <w:rPr>
                <w:rFonts w:ascii="Times New Roman" w:hAnsi="Times New Roman"/>
                <w:sz w:val="20"/>
                <w:szCs w:val="20"/>
              </w:rPr>
              <w:t>в</w:t>
            </w:r>
            <w:r w:rsidR="00D36F29" w:rsidRPr="008E3582">
              <w:rPr>
                <w:rFonts w:ascii="Times New Roman" w:hAnsi="Times New Roman"/>
                <w:sz w:val="20"/>
                <w:szCs w:val="20"/>
              </w:rPr>
              <w:t xml:space="preserve">ыделить </w:t>
            </w:r>
            <w:r w:rsidRPr="008E3582">
              <w:rPr>
                <w:rFonts w:ascii="Times New Roman" w:hAnsi="Times New Roman"/>
                <w:sz w:val="20"/>
                <w:szCs w:val="20"/>
              </w:rPr>
              <w:t xml:space="preserve">в 2019 году из резервного фонда Правительства Российской Федерации бюджетные ассигнования в размере </w:t>
            </w:r>
            <w:r w:rsidRPr="00C953B5">
              <w:rPr>
                <w:rFonts w:ascii="Times New Roman" w:hAnsi="Times New Roman"/>
                <w:b/>
                <w:sz w:val="20"/>
                <w:szCs w:val="20"/>
              </w:rPr>
              <w:t>287 527 тыс. рублей</w:t>
            </w:r>
            <w:r w:rsidRPr="008E3582">
              <w:rPr>
                <w:rFonts w:ascii="Times New Roman" w:hAnsi="Times New Roman"/>
                <w:sz w:val="20"/>
                <w:szCs w:val="20"/>
              </w:rPr>
              <w:t xml:space="preserve"> для предоставления иных межбюджетных трансфертов из федерального бюджета на оказание финансовой помощи: бюджету Республики Дагестан в размере 23 527 тыс. рублей, имея в виду обеспечение в 2019 году оборудования 65 зданий общеобразовательных организаций санитарно-гигиеническими помещениями с соблюдением температурного режима;</w:t>
            </w:r>
            <w:proofErr w:type="gramEnd"/>
            <w:r w:rsidRPr="008E3582">
              <w:rPr>
                <w:rFonts w:ascii="Times New Roman" w:hAnsi="Times New Roman"/>
                <w:sz w:val="20"/>
                <w:szCs w:val="20"/>
              </w:rPr>
              <w:t xml:space="preserve"> бюджету Забайкальского края в размере 264 000 тыс. рублей, имея в виду обеспечение в 2019 году оборудования 165 зданий общеобразовательных организаций санитарно-гигиеническими помещениями с соблюдением температурного режима</w:t>
            </w:r>
            <w:r w:rsidR="004D72FF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4D72FF" w:rsidRPr="004D72FF">
              <w:rPr>
                <w:rFonts w:ascii="Times New Roman" w:hAnsi="Times New Roman"/>
                <w:sz w:val="20"/>
                <w:szCs w:val="20"/>
              </w:rPr>
              <w:t>распоряжение Правительства Р</w:t>
            </w:r>
            <w:r w:rsidR="004D72FF">
              <w:rPr>
                <w:rFonts w:ascii="Times New Roman" w:hAnsi="Times New Roman"/>
                <w:sz w:val="20"/>
                <w:szCs w:val="20"/>
              </w:rPr>
              <w:t>оссийской Федерации</w:t>
            </w:r>
            <w:r w:rsidR="004D72FF" w:rsidRPr="004D72FF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 w:rsidR="004D72FF" w:rsidRPr="00DC0B94">
              <w:rPr>
                <w:rFonts w:ascii="Times New Roman" w:hAnsi="Times New Roman"/>
                <w:b/>
                <w:sz w:val="20"/>
                <w:szCs w:val="20"/>
              </w:rPr>
              <w:t>25 мая 2019 г</w:t>
            </w:r>
            <w:r w:rsidR="004D72FF">
              <w:rPr>
                <w:rFonts w:ascii="Times New Roman" w:hAnsi="Times New Roman"/>
                <w:sz w:val="20"/>
                <w:szCs w:val="20"/>
              </w:rPr>
              <w:t>.</w:t>
            </w:r>
            <w:r w:rsidR="004D72FF" w:rsidRPr="004D72FF">
              <w:rPr>
                <w:rFonts w:ascii="Times New Roman" w:hAnsi="Times New Roman"/>
                <w:sz w:val="20"/>
                <w:szCs w:val="20"/>
              </w:rPr>
              <w:t xml:space="preserve"> № 1054-р</w:t>
            </w:r>
            <w:r w:rsidR="004D72FF">
              <w:rPr>
                <w:rFonts w:ascii="Times New Roman" w:hAnsi="Times New Roman"/>
                <w:sz w:val="20"/>
                <w:szCs w:val="20"/>
              </w:rPr>
              <w:t>)</w:t>
            </w:r>
            <w:r w:rsidR="00DA240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82" w:rsidRPr="005F04B4" w:rsidRDefault="008E3582" w:rsidP="003C5917">
            <w:pPr>
              <w:overflowPunct w:val="0"/>
              <w:autoSpaceDE w:val="0"/>
              <w:autoSpaceDN w:val="0"/>
              <w:adjustRightInd w:val="0"/>
              <w:ind w:firstLine="580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1558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Информация в Сведениях отсутствует</w:t>
            </w:r>
            <w:r w:rsidR="00DA240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82" w:rsidRPr="005F04B4" w:rsidRDefault="008E3582" w:rsidP="00D36F29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E358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Изменения в сводную роспись внесены </w:t>
            </w:r>
            <w:r w:rsidR="00DC0B9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 июня</w:t>
            </w:r>
            <w:r w:rsidRPr="008E358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2019 года; </w:t>
            </w:r>
            <w:r w:rsidR="004D72FF" w:rsidRPr="004D72F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исполнение расходов</w:t>
            </w:r>
            <w:r w:rsidR="00D36F2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составило</w:t>
            </w:r>
            <w:r w:rsidR="005B74C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-</w:t>
            </w:r>
            <w:r w:rsidR="004D72FF" w:rsidRPr="004D72F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4D72F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38 773,2</w:t>
            </w:r>
            <w:r w:rsidR="004D72FF" w:rsidRPr="004D72F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DC0B9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тыс.</w:t>
            </w:r>
            <w:r w:rsidR="004D72FF" w:rsidRPr="004D72F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рублей, или </w:t>
            </w:r>
            <w:r w:rsidR="00D36F29" w:rsidRPr="00D36F2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лишь </w:t>
            </w:r>
            <w:r w:rsidR="004D72FF" w:rsidRPr="00C953B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13,5 %</w:t>
            </w:r>
            <w:r w:rsidR="00D36F2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8E3582" w:rsidRPr="00AD009E" w:rsidTr="00C953B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82" w:rsidRPr="00F15589" w:rsidRDefault="00957F4C" w:rsidP="00441436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57F4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Минспорту</w:t>
            </w:r>
            <w:proofErr w:type="spellEnd"/>
            <w:r w:rsidRPr="00957F4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России </w:t>
            </w:r>
            <w:r w:rsidR="00D36F2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</w:t>
            </w:r>
            <w:r w:rsidR="00D36F29" w:rsidRPr="00957F4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ыделить </w:t>
            </w:r>
            <w:r w:rsidRPr="00957F4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 2019 году из резервного фонда Правительства Российской Федерации бюджетные ассигнования в размере 12 900,2 тыс. рублей на предоставление иного </w:t>
            </w:r>
            <w:r w:rsidRPr="00957F4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межбюджетного трансферта бюджету Республики Ингушетия на проведение капитального ремонта здания ГБУ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</w:t>
            </w:r>
            <w:r w:rsidRPr="00957F4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Республиканская спортивная школа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</w:t>
            </w:r>
            <w:proofErr w:type="spellStart"/>
            <w:r w:rsidRPr="00957F4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Сурхо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»</w:t>
            </w:r>
            <w:r w:rsidRPr="00957F4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(Республика Ингушетия), имея в виду, что результатом реализации указанного мероприятия являются создание инфраструктуры, необходимой для повышения эффективности подготовки спортсменов, и формирование условий</w:t>
            </w:r>
            <w:proofErr w:type="gramEnd"/>
            <w:r w:rsidRPr="00957F4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 обеспечивающих гражданам возможность систематически заниматься физической культурой и спортом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</w:t>
            </w:r>
            <w:r w:rsidR="0042663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</w:t>
            </w:r>
            <w:r w:rsidRPr="00957F4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аспоряжение Правительства Российской Федерации от </w:t>
            </w:r>
            <w:r w:rsidRPr="00D36F2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23 мая 2019</w:t>
            </w:r>
            <w:r w:rsidR="00D36F2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г.</w:t>
            </w:r>
            <w:r w:rsidRPr="00957F4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№ 1022-р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</w:t>
            </w:r>
            <w:r w:rsidR="00DA240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82" w:rsidRPr="00F15589" w:rsidRDefault="00957F4C" w:rsidP="007D5D59">
            <w:pPr>
              <w:ind w:firstLine="459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Создание инфраструктуры, необходимой для повышения эффективности подготовки спортсменов, и формирование условий,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обеспечивающих гражданам возможность систематически заниматься физической культурой и спортом</w:t>
            </w:r>
            <w:r w:rsidR="00DA240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82" w:rsidRPr="00F15589" w:rsidRDefault="00957F4C" w:rsidP="00957F4C">
            <w:pPr>
              <w:ind w:firstLine="459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57F4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Изменения в сводную роспись внесены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28 мая</w:t>
            </w:r>
            <w:r w:rsidRPr="00957F4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2019 года; исполнение </w:t>
            </w:r>
            <w:r w:rsidRPr="00FA54B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не </w:t>
            </w:r>
            <w:r w:rsidRPr="00FA54B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осуществлялось</w:t>
            </w:r>
            <w:r w:rsidR="00DA240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8E3582" w:rsidRPr="00AD009E" w:rsidTr="00C953B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82" w:rsidRPr="00AD009E" w:rsidRDefault="008E3582" w:rsidP="00A74CE0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352F7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Минстрою России</w:t>
            </w:r>
            <w:r w:rsidRPr="00352F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выделить в 2019 году из резервного фонда Правительства Российской Федерации бюджетные ассигнования в размере до 1 100,0 млн. рублей для предоставления </w:t>
            </w:r>
            <w:r w:rsidRPr="00352F7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иного межбюджетного трансферта бюджету Омской области на финансовое обеспечение реализации ведомственной целевой программы «Поддержка модернизации коммунальной и инженерной инфраструктуры субъектов Российской Федерации (муниципальных образований)» </w:t>
            </w:r>
            <w:r w:rsidRPr="00352F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подпрограммы 2 «Создание условий для обеспечения качественными услугами жилищно-коммунального хозяйства граждан России» госпрограммы</w:t>
            </w:r>
            <w:proofErr w:type="gramEnd"/>
            <w:r w:rsidRPr="00352F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«Обеспечение доступным и комфортным жильем и коммунальными услугами граждан Российской Федерации», имея в виду проведение капитального ремонта 169 многоквартирных домов </w:t>
            </w:r>
            <w:r w:rsidRPr="00352F7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(распоряжение Правительства Российской Федерации от </w:t>
            </w:r>
            <w:r w:rsidRPr="00352F7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23 февраля 2019 г</w:t>
            </w:r>
            <w:r w:rsidRPr="00352F7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№ 274-р)</w:t>
            </w:r>
            <w:r w:rsidR="00DA240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82" w:rsidRPr="00DA2402" w:rsidRDefault="008E3582" w:rsidP="00352F72">
            <w:pPr>
              <w:overflowPunct w:val="0"/>
              <w:autoSpaceDE w:val="0"/>
              <w:autoSpaceDN w:val="0"/>
              <w:adjustRightInd w:val="0"/>
              <w:ind w:right="-2" w:firstLine="459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A240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Минстроем России доведены предельные объемы финансирования до Правительства Омской области. По состоянию на 1 октября 2019 года ведутся работы на многоквартирных домах. Общая техническая готовность многоквартирных домов – 40%</w:t>
            </w:r>
            <w:r w:rsidR="00DA2402" w:rsidRPr="00DA240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82" w:rsidRPr="00DA2402" w:rsidRDefault="008E3582" w:rsidP="00352F72">
            <w:pPr>
              <w:overflowPunct w:val="0"/>
              <w:autoSpaceDE w:val="0"/>
              <w:autoSpaceDN w:val="0"/>
              <w:adjustRightInd w:val="0"/>
              <w:ind w:right="-2" w:firstLine="459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240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Изменения в сводную роспись</w:t>
            </w:r>
            <w:r w:rsidRPr="00DA240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A240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внесены 25 марта 2019 года; исполнение расходов составило 326,4 млн. рублей, или </w:t>
            </w:r>
            <w:r w:rsidRPr="00DA240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29,7 %</w:t>
            </w:r>
            <w:r w:rsidR="00DA2402" w:rsidRPr="00DA240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</w:tbl>
    <w:p w:rsidR="00645C5F" w:rsidRPr="00AD009E" w:rsidRDefault="00645C5F">
      <w:pP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sectPr w:rsidR="00645C5F" w:rsidRPr="00AD009E" w:rsidSect="00280239">
      <w:headerReference w:type="default" r:id="rId11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C4F" w:rsidRDefault="00877C4F" w:rsidP="00B13D73">
      <w:pPr>
        <w:spacing w:after="0" w:line="240" w:lineRule="auto"/>
      </w:pPr>
      <w:r>
        <w:separator/>
      </w:r>
    </w:p>
  </w:endnote>
  <w:endnote w:type="continuationSeparator" w:id="0">
    <w:p w:rsidR="00877C4F" w:rsidRDefault="00877C4F" w:rsidP="00B13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C4F" w:rsidRDefault="00877C4F" w:rsidP="00B13D73">
      <w:pPr>
        <w:spacing w:after="0" w:line="240" w:lineRule="auto"/>
      </w:pPr>
      <w:r>
        <w:separator/>
      </w:r>
    </w:p>
  </w:footnote>
  <w:footnote w:type="continuationSeparator" w:id="0">
    <w:p w:rsidR="00877C4F" w:rsidRDefault="00877C4F" w:rsidP="00B13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54026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13D73" w:rsidRPr="00B13D73" w:rsidRDefault="00B13D73">
        <w:pPr>
          <w:pStyle w:val="a4"/>
          <w:jc w:val="center"/>
          <w:rPr>
            <w:rFonts w:ascii="Times New Roman" w:hAnsi="Times New Roman" w:cs="Times New Roman"/>
          </w:rPr>
        </w:pPr>
        <w:r w:rsidRPr="00B13D73">
          <w:rPr>
            <w:rFonts w:ascii="Times New Roman" w:hAnsi="Times New Roman" w:cs="Times New Roman"/>
          </w:rPr>
          <w:fldChar w:fldCharType="begin"/>
        </w:r>
        <w:r w:rsidRPr="00B13D73">
          <w:rPr>
            <w:rFonts w:ascii="Times New Roman" w:hAnsi="Times New Roman" w:cs="Times New Roman"/>
          </w:rPr>
          <w:instrText>PAGE   \* MERGEFORMAT</w:instrText>
        </w:r>
        <w:r w:rsidRPr="00B13D73">
          <w:rPr>
            <w:rFonts w:ascii="Times New Roman" w:hAnsi="Times New Roman" w:cs="Times New Roman"/>
          </w:rPr>
          <w:fldChar w:fldCharType="separate"/>
        </w:r>
        <w:r w:rsidR="0050751B">
          <w:rPr>
            <w:rFonts w:ascii="Times New Roman" w:hAnsi="Times New Roman" w:cs="Times New Roman"/>
            <w:noProof/>
          </w:rPr>
          <w:t>6</w:t>
        </w:r>
        <w:r w:rsidRPr="00B13D73">
          <w:rPr>
            <w:rFonts w:ascii="Times New Roman" w:hAnsi="Times New Roman" w:cs="Times New Roman"/>
          </w:rPr>
          <w:fldChar w:fldCharType="end"/>
        </w:r>
      </w:p>
    </w:sdtContent>
  </w:sdt>
  <w:p w:rsidR="00B13D73" w:rsidRDefault="00B13D7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236"/>
    <w:multiLevelType w:val="hybridMultilevel"/>
    <w:tmpl w:val="ABDA4B06"/>
    <w:lvl w:ilvl="0" w:tplc="04190001">
      <w:start w:val="29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868EF"/>
    <w:multiLevelType w:val="hybridMultilevel"/>
    <w:tmpl w:val="162AC746"/>
    <w:lvl w:ilvl="0" w:tplc="B26EBCBC">
      <w:start w:val="292"/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AA1"/>
    <w:rsid w:val="00000038"/>
    <w:rsid w:val="00011F24"/>
    <w:rsid w:val="00017930"/>
    <w:rsid w:val="00021539"/>
    <w:rsid w:val="00043A08"/>
    <w:rsid w:val="00051911"/>
    <w:rsid w:val="0006222E"/>
    <w:rsid w:val="000630FD"/>
    <w:rsid w:val="000662C2"/>
    <w:rsid w:val="00071B5F"/>
    <w:rsid w:val="00071D8F"/>
    <w:rsid w:val="00083DC3"/>
    <w:rsid w:val="000D0B24"/>
    <w:rsid w:val="000D4940"/>
    <w:rsid w:val="000E531B"/>
    <w:rsid w:val="000F1309"/>
    <w:rsid w:val="000F5F6C"/>
    <w:rsid w:val="001014EE"/>
    <w:rsid w:val="00110F29"/>
    <w:rsid w:val="00121CE3"/>
    <w:rsid w:val="00127D4E"/>
    <w:rsid w:val="0013543D"/>
    <w:rsid w:val="00141ADD"/>
    <w:rsid w:val="00142771"/>
    <w:rsid w:val="001434F7"/>
    <w:rsid w:val="00144213"/>
    <w:rsid w:val="00153BA7"/>
    <w:rsid w:val="00172917"/>
    <w:rsid w:val="001757EC"/>
    <w:rsid w:val="00177AA1"/>
    <w:rsid w:val="00187AD7"/>
    <w:rsid w:val="001A4AB7"/>
    <w:rsid w:val="001C4C6C"/>
    <w:rsid w:val="001D4CE2"/>
    <w:rsid w:val="001D663F"/>
    <w:rsid w:val="001E04FF"/>
    <w:rsid w:val="001E0718"/>
    <w:rsid w:val="001E457A"/>
    <w:rsid w:val="001E6FB6"/>
    <w:rsid w:val="00203924"/>
    <w:rsid w:val="0021174B"/>
    <w:rsid w:val="00222111"/>
    <w:rsid w:val="0022470D"/>
    <w:rsid w:val="00226D76"/>
    <w:rsid w:val="00272B79"/>
    <w:rsid w:val="002734BA"/>
    <w:rsid w:val="00277D9E"/>
    <w:rsid w:val="00280239"/>
    <w:rsid w:val="002B6D26"/>
    <w:rsid w:val="002D037D"/>
    <w:rsid w:val="002F7902"/>
    <w:rsid w:val="003033DE"/>
    <w:rsid w:val="00306801"/>
    <w:rsid w:val="00320B83"/>
    <w:rsid w:val="003227E9"/>
    <w:rsid w:val="003240FF"/>
    <w:rsid w:val="00335A56"/>
    <w:rsid w:val="0033758E"/>
    <w:rsid w:val="00352F72"/>
    <w:rsid w:val="00354A4D"/>
    <w:rsid w:val="00380B89"/>
    <w:rsid w:val="00397A96"/>
    <w:rsid w:val="003B03B6"/>
    <w:rsid w:val="003B53B0"/>
    <w:rsid w:val="003C367C"/>
    <w:rsid w:val="003D5153"/>
    <w:rsid w:val="003D52FE"/>
    <w:rsid w:val="003E1160"/>
    <w:rsid w:val="003E2CBA"/>
    <w:rsid w:val="003E32D3"/>
    <w:rsid w:val="003F22E3"/>
    <w:rsid w:val="00407D8C"/>
    <w:rsid w:val="00415D5F"/>
    <w:rsid w:val="00416908"/>
    <w:rsid w:val="00422975"/>
    <w:rsid w:val="004258E3"/>
    <w:rsid w:val="00426634"/>
    <w:rsid w:val="00432122"/>
    <w:rsid w:val="0044094D"/>
    <w:rsid w:val="00441436"/>
    <w:rsid w:val="00443D74"/>
    <w:rsid w:val="0045604B"/>
    <w:rsid w:val="00472307"/>
    <w:rsid w:val="00475861"/>
    <w:rsid w:val="00495B04"/>
    <w:rsid w:val="00497A7B"/>
    <w:rsid w:val="00497ED2"/>
    <w:rsid w:val="004A70BE"/>
    <w:rsid w:val="004C5F17"/>
    <w:rsid w:val="004C68BD"/>
    <w:rsid w:val="004D72FF"/>
    <w:rsid w:val="004E23C0"/>
    <w:rsid w:val="004E4092"/>
    <w:rsid w:val="004E4A21"/>
    <w:rsid w:val="004E7AA2"/>
    <w:rsid w:val="004F048D"/>
    <w:rsid w:val="004F396D"/>
    <w:rsid w:val="0050751B"/>
    <w:rsid w:val="005114CC"/>
    <w:rsid w:val="005130C5"/>
    <w:rsid w:val="005141A6"/>
    <w:rsid w:val="005206F6"/>
    <w:rsid w:val="00524D41"/>
    <w:rsid w:val="005271E9"/>
    <w:rsid w:val="0053708E"/>
    <w:rsid w:val="005437BF"/>
    <w:rsid w:val="00546594"/>
    <w:rsid w:val="005467CF"/>
    <w:rsid w:val="00547F29"/>
    <w:rsid w:val="00550AFF"/>
    <w:rsid w:val="00550D65"/>
    <w:rsid w:val="00551FC1"/>
    <w:rsid w:val="0056743C"/>
    <w:rsid w:val="00582EB4"/>
    <w:rsid w:val="00590B22"/>
    <w:rsid w:val="005978A8"/>
    <w:rsid w:val="005A01F6"/>
    <w:rsid w:val="005A0EBD"/>
    <w:rsid w:val="005A2E0D"/>
    <w:rsid w:val="005B74C4"/>
    <w:rsid w:val="005C0C6F"/>
    <w:rsid w:val="005C5B1A"/>
    <w:rsid w:val="005C78B3"/>
    <w:rsid w:val="005D4553"/>
    <w:rsid w:val="005F04B4"/>
    <w:rsid w:val="00603674"/>
    <w:rsid w:val="006055A2"/>
    <w:rsid w:val="00614C48"/>
    <w:rsid w:val="00616838"/>
    <w:rsid w:val="00627A35"/>
    <w:rsid w:val="00633E00"/>
    <w:rsid w:val="0064306C"/>
    <w:rsid w:val="00645C5F"/>
    <w:rsid w:val="006471B7"/>
    <w:rsid w:val="006662D3"/>
    <w:rsid w:val="0066650E"/>
    <w:rsid w:val="00673EB6"/>
    <w:rsid w:val="0067732E"/>
    <w:rsid w:val="0068786C"/>
    <w:rsid w:val="006A36D3"/>
    <w:rsid w:val="006A3B19"/>
    <w:rsid w:val="006B7163"/>
    <w:rsid w:val="006B7DF7"/>
    <w:rsid w:val="006C2DF2"/>
    <w:rsid w:val="006C5378"/>
    <w:rsid w:val="006C724E"/>
    <w:rsid w:val="006D3105"/>
    <w:rsid w:val="006E0D56"/>
    <w:rsid w:val="006E35A1"/>
    <w:rsid w:val="007005E4"/>
    <w:rsid w:val="0070255A"/>
    <w:rsid w:val="0070391F"/>
    <w:rsid w:val="007043DA"/>
    <w:rsid w:val="007241C9"/>
    <w:rsid w:val="0072494F"/>
    <w:rsid w:val="00733421"/>
    <w:rsid w:val="007448B4"/>
    <w:rsid w:val="00745054"/>
    <w:rsid w:val="007450EC"/>
    <w:rsid w:val="00751DB6"/>
    <w:rsid w:val="00753AC6"/>
    <w:rsid w:val="00771199"/>
    <w:rsid w:val="0078049B"/>
    <w:rsid w:val="007A464F"/>
    <w:rsid w:val="007A4C2B"/>
    <w:rsid w:val="007A5E93"/>
    <w:rsid w:val="007B0FFA"/>
    <w:rsid w:val="007B47DB"/>
    <w:rsid w:val="007B6400"/>
    <w:rsid w:val="007C460A"/>
    <w:rsid w:val="007C7EB6"/>
    <w:rsid w:val="007D330D"/>
    <w:rsid w:val="007D5D59"/>
    <w:rsid w:val="007D6271"/>
    <w:rsid w:val="007E719F"/>
    <w:rsid w:val="007F06F7"/>
    <w:rsid w:val="007F5FA8"/>
    <w:rsid w:val="00802B48"/>
    <w:rsid w:val="00802D8A"/>
    <w:rsid w:val="00804446"/>
    <w:rsid w:val="00807C3E"/>
    <w:rsid w:val="008117DD"/>
    <w:rsid w:val="00835C15"/>
    <w:rsid w:val="0084255E"/>
    <w:rsid w:val="008469CA"/>
    <w:rsid w:val="00854EFD"/>
    <w:rsid w:val="008714B3"/>
    <w:rsid w:val="00877C4F"/>
    <w:rsid w:val="0088335A"/>
    <w:rsid w:val="00884BF7"/>
    <w:rsid w:val="00885A9B"/>
    <w:rsid w:val="00890AEA"/>
    <w:rsid w:val="00893D49"/>
    <w:rsid w:val="00893E97"/>
    <w:rsid w:val="008A2B64"/>
    <w:rsid w:val="008A3E6D"/>
    <w:rsid w:val="008A6D26"/>
    <w:rsid w:val="008B0E20"/>
    <w:rsid w:val="008B1B48"/>
    <w:rsid w:val="008C31DB"/>
    <w:rsid w:val="008D4005"/>
    <w:rsid w:val="008E3582"/>
    <w:rsid w:val="00901AA3"/>
    <w:rsid w:val="009068C6"/>
    <w:rsid w:val="00920130"/>
    <w:rsid w:val="00925753"/>
    <w:rsid w:val="0093534D"/>
    <w:rsid w:val="00936FEB"/>
    <w:rsid w:val="00943A75"/>
    <w:rsid w:val="00945C5D"/>
    <w:rsid w:val="00957F4C"/>
    <w:rsid w:val="0096574F"/>
    <w:rsid w:val="009730CE"/>
    <w:rsid w:val="0097732F"/>
    <w:rsid w:val="0099114F"/>
    <w:rsid w:val="009A36B7"/>
    <w:rsid w:val="009A7856"/>
    <w:rsid w:val="009C37A1"/>
    <w:rsid w:val="009D0CFD"/>
    <w:rsid w:val="009E3A3B"/>
    <w:rsid w:val="009F1375"/>
    <w:rsid w:val="00A0357C"/>
    <w:rsid w:val="00A046A3"/>
    <w:rsid w:val="00A13427"/>
    <w:rsid w:val="00A15313"/>
    <w:rsid w:val="00A22A58"/>
    <w:rsid w:val="00A274A1"/>
    <w:rsid w:val="00A354BC"/>
    <w:rsid w:val="00A50F9B"/>
    <w:rsid w:val="00A57AC6"/>
    <w:rsid w:val="00A61870"/>
    <w:rsid w:val="00A64A05"/>
    <w:rsid w:val="00A74CE0"/>
    <w:rsid w:val="00A87DF3"/>
    <w:rsid w:val="00AB1DF4"/>
    <w:rsid w:val="00AB5682"/>
    <w:rsid w:val="00AB5C3F"/>
    <w:rsid w:val="00AD009E"/>
    <w:rsid w:val="00AD55B7"/>
    <w:rsid w:val="00AD6A55"/>
    <w:rsid w:val="00AF6ED9"/>
    <w:rsid w:val="00B031CB"/>
    <w:rsid w:val="00B058F8"/>
    <w:rsid w:val="00B13D73"/>
    <w:rsid w:val="00B23C09"/>
    <w:rsid w:val="00B25A31"/>
    <w:rsid w:val="00B3289C"/>
    <w:rsid w:val="00B337EE"/>
    <w:rsid w:val="00B3415D"/>
    <w:rsid w:val="00B35220"/>
    <w:rsid w:val="00B46AB7"/>
    <w:rsid w:val="00B543A4"/>
    <w:rsid w:val="00B676BD"/>
    <w:rsid w:val="00B70807"/>
    <w:rsid w:val="00B877BB"/>
    <w:rsid w:val="00B966A5"/>
    <w:rsid w:val="00BA2ECE"/>
    <w:rsid w:val="00BA7670"/>
    <w:rsid w:val="00BB6BCB"/>
    <w:rsid w:val="00BD0AEE"/>
    <w:rsid w:val="00BD2F5C"/>
    <w:rsid w:val="00BD738B"/>
    <w:rsid w:val="00BE1D89"/>
    <w:rsid w:val="00BE40D9"/>
    <w:rsid w:val="00BE43B2"/>
    <w:rsid w:val="00BE6EF4"/>
    <w:rsid w:val="00C04DB5"/>
    <w:rsid w:val="00C06807"/>
    <w:rsid w:val="00C20A9E"/>
    <w:rsid w:val="00C2139A"/>
    <w:rsid w:val="00C22C1E"/>
    <w:rsid w:val="00C35CFC"/>
    <w:rsid w:val="00C404A6"/>
    <w:rsid w:val="00C702CF"/>
    <w:rsid w:val="00C70B63"/>
    <w:rsid w:val="00C71717"/>
    <w:rsid w:val="00C77A18"/>
    <w:rsid w:val="00C77D4B"/>
    <w:rsid w:val="00C825F2"/>
    <w:rsid w:val="00C953B5"/>
    <w:rsid w:val="00CA63D5"/>
    <w:rsid w:val="00CB2AF9"/>
    <w:rsid w:val="00CC1034"/>
    <w:rsid w:val="00CC6A8B"/>
    <w:rsid w:val="00CD4AF5"/>
    <w:rsid w:val="00CD6071"/>
    <w:rsid w:val="00CE6B5D"/>
    <w:rsid w:val="00CF4D0F"/>
    <w:rsid w:val="00D03289"/>
    <w:rsid w:val="00D16C2E"/>
    <w:rsid w:val="00D36F29"/>
    <w:rsid w:val="00D4666D"/>
    <w:rsid w:val="00D52C3A"/>
    <w:rsid w:val="00D55958"/>
    <w:rsid w:val="00D57197"/>
    <w:rsid w:val="00D70076"/>
    <w:rsid w:val="00D813AA"/>
    <w:rsid w:val="00D82FAA"/>
    <w:rsid w:val="00D848D0"/>
    <w:rsid w:val="00D91367"/>
    <w:rsid w:val="00D95A1D"/>
    <w:rsid w:val="00DA2402"/>
    <w:rsid w:val="00DB1617"/>
    <w:rsid w:val="00DB2408"/>
    <w:rsid w:val="00DB453E"/>
    <w:rsid w:val="00DC057C"/>
    <w:rsid w:val="00DC0B94"/>
    <w:rsid w:val="00DC418F"/>
    <w:rsid w:val="00DD766D"/>
    <w:rsid w:val="00DE0D0F"/>
    <w:rsid w:val="00DE7589"/>
    <w:rsid w:val="00DF2A7D"/>
    <w:rsid w:val="00E055D7"/>
    <w:rsid w:val="00E229F1"/>
    <w:rsid w:val="00E25403"/>
    <w:rsid w:val="00E256DF"/>
    <w:rsid w:val="00E41D47"/>
    <w:rsid w:val="00E566DD"/>
    <w:rsid w:val="00E630A0"/>
    <w:rsid w:val="00E64845"/>
    <w:rsid w:val="00E65EB3"/>
    <w:rsid w:val="00E7202B"/>
    <w:rsid w:val="00E87EE3"/>
    <w:rsid w:val="00E96E29"/>
    <w:rsid w:val="00EA10C9"/>
    <w:rsid w:val="00EA3079"/>
    <w:rsid w:val="00EC6555"/>
    <w:rsid w:val="00ED72F9"/>
    <w:rsid w:val="00EE1D63"/>
    <w:rsid w:val="00EE302F"/>
    <w:rsid w:val="00F036A7"/>
    <w:rsid w:val="00F1168F"/>
    <w:rsid w:val="00F11BE6"/>
    <w:rsid w:val="00F15589"/>
    <w:rsid w:val="00F259B7"/>
    <w:rsid w:val="00F2770A"/>
    <w:rsid w:val="00F30CE1"/>
    <w:rsid w:val="00F32503"/>
    <w:rsid w:val="00F36C5B"/>
    <w:rsid w:val="00F4038A"/>
    <w:rsid w:val="00F513B7"/>
    <w:rsid w:val="00F53862"/>
    <w:rsid w:val="00F6062A"/>
    <w:rsid w:val="00F828FB"/>
    <w:rsid w:val="00FA54B2"/>
    <w:rsid w:val="00FA6777"/>
    <w:rsid w:val="00FC5C6A"/>
    <w:rsid w:val="00FF3F25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D8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13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3D73"/>
  </w:style>
  <w:style w:type="paragraph" w:styleId="a6">
    <w:name w:val="footer"/>
    <w:basedOn w:val="a"/>
    <w:link w:val="a7"/>
    <w:uiPriority w:val="99"/>
    <w:unhideWhenUsed/>
    <w:rsid w:val="00B13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3D73"/>
  </w:style>
  <w:style w:type="paragraph" w:styleId="a8">
    <w:name w:val="Balloon Text"/>
    <w:basedOn w:val="a"/>
    <w:link w:val="a9"/>
    <w:uiPriority w:val="99"/>
    <w:semiHidden/>
    <w:unhideWhenUsed/>
    <w:rsid w:val="0092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01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F4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2CBA"/>
    <w:pPr>
      <w:ind w:left="720"/>
      <w:contextualSpacing/>
    </w:pPr>
  </w:style>
  <w:style w:type="paragraph" w:styleId="ac">
    <w:name w:val="footnote text"/>
    <w:basedOn w:val="a"/>
    <w:link w:val="ad"/>
    <w:uiPriority w:val="99"/>
    <w:semiHidden/>
    <w:unhideWhenUsed/>
    <w:rsid w:val="003E2CBA"/>
    <w:pPr>
      <w:overflowPunct w:val="0"/>
      <w:autoSpaceDE w:val="0"/>
      <w:autoSpaceDN w:val="0"/>
      <w:adjustRightInd w:val="0"/>
      <w:spacing w:after="0" w:line="24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3E2CBA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D8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13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3D73"/>
  </w:style>
  <w:style w:type="paragraph" w:styleId="a6">
    <w:name w:val="footer"/>
    <w:basedOn w:val="a"/>
    <w:link w:val="a7"/>
    <w:uiPriority w:val="99"/>
    <w:unhideWhenUsed/>
    <w:rsid w:val="00B13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3D73"/>
  </w:style>
  <w:style w:type="paragraph" w:styleId="a8">
    <w:name w:val="Balloon Text"/>
    <w:basedOn w:val="a"/>
    <w:link w:val="a9"/>
    <w:uiPriority w:val="99"/>
    <w:semiHidden/>
    <w:unhideWhenUsed/>
    <w:rsid w:val="0092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01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F4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2CBA"/>
    <w:pPr>
      <w:ind w:left="720"/>
      <w:contextualSpacing/>
    </w:pPr>
  </w:style>
  <w:style w:type="paragraph" w:styleId="ac">
    <w:name w:val="footnote text"/>
    <w:basedOn w:val="a"/>
    <w:link w:val="ad"/>
    <w:uiPriority w:val="99"/>
    <w:semiHidden/>
    <w:unhideWhenUsed/>
    <w:rsid w:val="003E2CBA"/>
    <w:pPr>
      <w:overflowPunct w:val="0"/>
      <w:autoSpaceDE w:val="0"/>
      <w:autoSpaceDN w:val="0"/>
      <w:adjustRightInd w:val="0"/>
      <w:spacing w:after="0" w:line="24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3E2CBA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4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8874E672596E7A3CE361FC45A66D036FC1F1DBC4EF0889AC607EFB408C300354B0778512CA3AB335357C5A97B7068A0A82681850DECX3B8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8874E672596E7A3CE361FC45A66D036FC1F1BB444F1889AC607EFB408C300354B0778542BA0AF3C000DD5AD32246DBFA1389E8713EF31DDX5BF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AB10E-7C07-4486-91DD-360615FE6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2865</Words>
  <Characters>16333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Берестовенко М.В.</dc:creator>
  <cp:lastModifiedBy>Блинова</cp:lastModifiedBy>
  <cp:revision>5</cp:revision>
  <cp:lastPrinted>2019-10-25T07:24:00Z</cp:lastPrinted>
  <dcterms:created xsi:type="dcterms:W3CDTF">2019-10-25T07:27:00Z</dcterms:created>
  <dcterms:modified xsi:type="dcterms:W3CDTF">2019-10-29T16:53:00Z</dcterms:modified>
</cp:coreProperties>
</file>