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10A22" w14:textId="0EFE5C5F" w:rsidR="00C74738" w:rsidRPr="008A01AA" w:rsidRDefault="008A01AA" w:rsidP="008A01A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8A01A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5566E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14:paraId="0F0EB3E3" w14:textId="77777777" w:rsidR="008A01AA" w:rsidRPr="008A01AA" w:rsidRDefault="008A01AA" w:rsidP="008A01AA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8A01AA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14:paraId="279CCBD7" w14:textId="77777777" w:rsidR="008B6918" w:rsidRDefault="008B6918" w:rsidP="008A01A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544C21C" w14:textId="5D47D14F" w:rsidR="008A01AA" w:rsidRDefault="00E4504A" w:rsidP="00E45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04A">
        <w:rPr>
          <w:rFonts w:ascii="Times New Roman" w:hAnsi="Times New Roman" w:cs="Times New Roman"/>
          <w:b/>
          <w:sz w:val="24"/>
          <w:szCs w:val="24"/>
        </w:rPr>
        <w:t>Перечень главных распорядителей средств федерального бюджета</w:t>
      </w:r>
      <w:r>
        <w:rPr>
          <w:rFonts w:ascii="Times New Roman" w:hAnsi="Times New Roman" w:cs="Times New Roman"/>
          <w:b/>
          <w:sz w:val="24"/>
          <w:szCs w:val="24"/>
        </w:rPr>
        <w:t xml:space="preserve">, по которым </w:t>
      </w:r>
      <w:r w:rsidR="00B935CA">
        <w:rPr>
          <w:rFonts w:ascii="Times New Roman" w:hAnsi="Times New Roman" w:cs="Times New Roman"/>
          <w:b/>
          <w:sz w:val="24"/>
          <w:szCs w:val="24"/>
        </w:rPr>
        <w:t>объем</w:t>
      </w:r>
      <w:r>
        <w:rPr>
          <w:rFonts w:ascii="Times New Roman" w:hAnsi="Times New Roman" w:cs="Times New Roman"/>
          <w:b/>
          <w:sz w:val="24"/>
          <w:szCs w:val="24"/>
        </w:rPr>
        <w:t xml:space="preserve"> исполнения контракт</w:t>
      </w:r>
      <w:r w:rsidR="006067CC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емых расходов по состоянию на 1 апреля 20</w:t>
      </w:r>
      <w:r w:rsidR="00D32342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 г. ниже </w:t>
      </w:r>
      <w:r w:rsidR="00B935CA">
        <w:rPr>
          <w:rFonts w:ascii="Times New Roman" w:hAnsi="Times New Roman" w:cs="Times New Roman"/>
          <w:b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b/>
          <w:sz w:val="24"/>
          <w:szCs w:val="24"/>
        </w:rPr>
        <w:t>исполнения соответствующих расходов в январе – марте 20</w:t>
      </w:r>
      <w:r w:rsidR="00D32342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 года в соответствии с Прогнозом кассовых выплат по расходам федерального бюджета</w:t>
      </w:r>
      <w:r w:rsidR="00B935CA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32342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 год по состоянию на 1 января 20</w:t>
      </w:r>
      <w:r w:rsidR="00D32342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 года</w:t>
      </w:r>
    </w:p>
    <w:p w14:paraId="79D77F30" w14:textId="77777777" w:rsidR="00E4504A" w:rsidRPr="00E4504A" w:rsidRDefault="00E4504A" w:rsidP="00E4504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3"/>
        <w:gridCol w:w="3615"/>
        <w:gridCol w:w="2129"/>
        <w:gridCol w:w="1935"/>
        <w:gridCol w:w="1259"/>
      </w:tblGrid>
      <w:tr w:rsidR="00A20D51" w14:paraId="551DEBC8" w14:textId="77777777" w:rsidTr="00C555A0">
        <w:tc>
          <w:tcPr>
            <w:tcW w:w="633" w:type="dxa"/>
            <w:vAlign w:val="center"/>
          </w:tcPr>
          <w:p w14:paraId="5B375E87" w14:textId="77777777" w:rsidR="00A20D51" w:rsidRDefault="00313ADD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20D5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615" w:type="dxa"/>
            <w:vAlign w:val="center"/>
          </w:tcPr>
          <w:p w14:paraId="76325840" w14:textId="77777777" w:rsidR="00A20D51" w:rsidRDefault="00A20D51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федерального бюджета</w:t>
            </w:r>
          </w:p>
        </w:tc>
        <w:tc>
          <w:tcPr>
            <w:tcW w:w="2129" w:type="dxa"/>
            <w:vAlign w:val="center"/>
          </w:tcPr>
          <w:p w14:paraId="04708F15" w14:textId="1B02A27D" w:rsidR="00A20D51" w:rsidRPr="005A14A5" w:rsidRDefault="00CF6717" w:rsidP="00CF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4A5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A20D51" w:rsidRPr="005A14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контрактуемых расходов в январе – марте 20</w:t>
            </w:r>
            <w:r w:rsidR="00D323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20D51" w:rsidRPr="005A14A5">
              <w:rPr>
                <w:rFonts w:ascii="Times New Roman" w:hAnsi="Times New Roman" w:cs="Times New Roman"/>
                <w:sz w:val="24"/>
                <w:szCs w:val="24"/>
              </w:rPr>
              <w:t xml:space="preserve"> года в соответствии с Прогнозом кассовых выплат, </w:t>
            </w:r>
            <w:r w:rsidRPr="005A14A5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935" w:type="dxa"/>
            <w:vAlign w:val="center"/>
          </w:tcPr>
          <w:p w14:paraId="6D2DC79B" w14:textId="14233C51" w:rsidR="00A20D51" w:rsidRPr="005A14A5" w:rsidRDefault="00CF6717" w:rsidP="00CF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4A5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A20D51" w:rsidRPr="005A14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контрактуемых расходов п</w:t>
            </w:r>
            <w:r w:rsidRPr="005A14A5">
              <w:rPr>
                <w:rFonts w:ascii="Times New Roman" w:hAnsi="Times New Roman" w:cs="Times New Roman"/>
                <w:sz w:val="24"/>
                <w:szCs w:val="24"/>
              </w:rPr>
              <w:t>о состоянию на 1 апреля 20</w:t>
            </w:r>
            <w:r w:rsidR="00D323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A14A5">
              <w:rPr>
                <w:rFonts w:ascii="Times New Roman" w:hAnsi="Times New Roman" w:cs="Times New Roman"/>
                <w:sz w:val="24"/>
                <w:szCs w:val="24"/>
              </w:rPr>
              <w:t> г., млн. рублей</w:t>
            </w:r>
          </w:p>
        </w:tc>
        <w:tc>
          <w:tcPr>
            <w:tcW w:w="1259" w:type="dxa"/>
            <w:vAlign w:val="center"/>
          </w:tcPr>
          <w:p w14:paraId="104F813E" w14:textId="77777777" w:rsidR="00A20D51" w:rsidRPr="005A14A5" w:rsidRDefault="00A20D51" w:rsidP="00CF6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A14A5">
              <w:rPr>
                <w:rFonts w:ascii="Times New Roman" w:hAnsi="Times New Roman" w:cs="Times New Roman"/>
                <w:sz w:val="24"/>
                <w:szCs w:val="24"/>
              </w:rPr>
              <w:t>Откло-нение</w:t>
            </w:r>
            <w:proofErr w:type="spellEnd"/>
            <w:proofErr w:type="gramEnd"/>
            <w:r w:rsidR="001204B7" w:rsidRPr="005A14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F6717" w:rsidRPr="005A14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20D51" w14:paraId="3A21DE0C" w14:textId="77777777" w:rsidTr="00C555A0">
        <w:tc>
          <w:tcPr>
            <w:tcW w:w="633" w:type="dxa"/>
            <w:vAlign w:val="center"/>
          </w:tcPr>
          <w:p w14:paraId="77EB43B3" w14:textId="77777777" w:rsidR="00A20D51" w:rsidRDefault="00A20D51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5" w:type="dxa"/>
            <w:vAlign w:val="center"/>
          </w:tcPr>
          <w:p w14:paraId="17912763" w14:textId="77777777" w:rsidR="00A20D51" w:rsidRDefault="00A20D51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9" w:type="dxa"/>
            <w:vAlign w:val="center"/>
          </w:tcPr>
          <w:p w14:paraId="36A0B018" w14:textId="77777777" w:rsidR="00A20D51" w:rsidRDefault="00A20D51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  <w:vAlign w:val="center"/>
          </w:tcPr>
          <w:p w14:paraId="4D906C39" w14:textId="77777777" w:rsidR="00A20D51" w:rsidRDefault="00A20D51" w:rsidP="00A2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  <w:vAlign w:val="center"/>
          </w:tcPr>
          <w:p w14:paraId="3894A8F0" w14:textId="3876B8CC" w:rsidR="00A20D51" w:rsidRDefault="00A20D51" w:rsidP="00A25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5=4</w:t>
            </w:r>
            <w:r w:rsidR="00A25F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68CC">
              <w:rPr>
                <w:rFonts w:ascii="Times New Roman" w:hAnsi="Times New Roman" w:cs="Times New Roman"/>
                <w:sz w:val="24"/>
                <w:szCs w:val="24"/>
              </w:rPr>
              <w:t>*100</w:t>
            </w:r>
          </w:p>
        </w:tc>
      </w:tr>
      <w:tr w:rsidR="00C108DF" w14:paraId="6348D50B" w14:textId="77777777" w:rsidTr="00C626A4">
        <w:tc>
          <w:tcPr>
            <w:tcW w:w="9571" w:type="dxa"/>
            <w:gridSpan w:val="5"/>
            <w:vAlign w:val="center"/>
          </w:tcPr>
          <w:p w14:paraId="40504A8D" w14:textId="77777777" w:rsidR="00C108DF" w:rsidRDefault="00C108DF" w:rsidP="00C62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вида расходов 200 «</w:t>
            </w:r>
            <w:r w:rsidRPr="00A20D5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C0807" w14:paraId="24B79262" w14:textId="77777777" w:rsidTr="00C555A0">
        <w:tc>
          <w:tcPr>
            <w:tcW w:w="633" w:type="dxa"/>
            <w:vAlign w:val="center"/>
          </w:tcPr>
          <w:p w14:paraId="27DD0324" w14:textId="66626824" w:rsidR="00FC0807" w:rsidRPr="00901F8B" w:rsidRDefault="00901F8B" w:rsidP="00F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15" w:type="dxa"/>
            <w:vAlign w:val="center"/>
          </w:tcPr>
          <w:p w14:paraId="64CE4D26" w14:textId="1D8B0EE0" w:rsidR="00FC0807" w:rsidRPr="00C555A0" w:rsidRDefault="00FC0807" w:rsidP="00FC0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ФАДН</w:t>
            </w:r>
          </w:p>
        </w:tc>
        <w:tc>
          <w:tcPr>
            <w:tcW w:w="2129" w:type="dxa"/>
            <w:vAlign w:val="center"/>
          </w:tcPr>
          <w:p w14:paraId="5972992C" w14:textId="554717DE" w:rsidR="00FC0807" w:rsidRPr="00901F8B" w:rsidRDefault="00FC0807" w:rsidP="00F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</w:t>
            </w:r>
          </w:p>
        </w:tc>
        <w:tc>
          <w:tcPr>
            <w:tcW w:w="1935" w:type="dxa"/>
            <w:vAlign w:val="center"/>
          </w:tcPr>
          <w:p w14:paraId="1C6B1C2E" w14:textId="5A7F4D9D" w:rsidR="00FC0807" w:rsidRPr="00901F8B" w:rsidRDefault="00FC0807" w:rsidP="00FC0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259" w:type="dxa"/>
            <w:vAlign w:val="center"/>
          </w:tcPr>
          <w:p w14:paraId="5424D977" w14:textId="21661E12" w:rsidR="00FC0807" w:rsidRPr="00901F8B" w:rsidRDefault="00FC0807" w:rsidP="00FC08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19,6</w:t>
            </w:r>
          </w:p>
        </w:tc>
      </w:tr>
      <w:tr w:rsidR="00C555A0" w14:paraId="3FC9EEB0" w14:textId="77777777" w:rsidTr="00C555A0">
        <w:tc>
          <w:tcPr>
            <w:tcW w:w="633" w:type="dxa"/>
            <w:vAlign w:val="center"/>
          </w:tcPr>
          <w:p w14:paraId="7C21EE52" w14:textId="4C770459" w:rsidR="00C555A0" w:rsidRPr="00C555A0" w:rsidRDefault="00901F8B" w:rsidP="00C5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5" w:type="dxa"/>
            <w:vAlign w:val="center"/>
          </w:tcPr>
          <w:p w14:paraId="3CC0AC23" w14:textId="4B8CED80" w:rsidR="00C555A0" w:rsidRPr="00C555A0" w:rsidRDefault="00C555A0" w:rsidP="00C55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5A0">
              <w:rPr>
                <w:rFonts w:ascii="Times New Roman" w:hAnsi="Times New Roman" w:cs="Times New Roman"/>
                <w:sz w:val="24"/>
                <w:szCs w:val="24"/>
              </w:rPr>
              <w:t>Росмолодежь</w:t>
            </w:r>
          </w:p>
        </w:tc>
        <w:tc>
          <w:tcPr>
            <w:tcW w:w="2129" w:type="dxa"/>
            <w:vAlign w:val="center"/>
          </w:tcPr>
          <w:p w14:paraId="4698875E" w14:textId="349F1B6A" w:rsidR="00C555A0" w:rsidRPr="00901F8B" w:rsidRDefault="00C555A0" w:rsidP="00C5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571D4D" w:rsidRPr="00901F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5" w:type="dxa"/>
            <w:vAlign w:val="center"/>
          </w:tcPr>
          <w:p w14:paraId="648DF404" w14:textId="6E3AB177" w:rsidR="00C555A0" w:rsidRPr="00901F8B" w:rsidRDefault="00C555A0" w:rsidP="00C55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571D4D" w:rsidRPr="00901F8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59" w:type="dxa"/>
            <w:vAlign w:val="center"/>
          </w:tcPr>
          <w:p w14:paraId="34D7399C" w14:textId="0887CC95" w:rsidR="00C555A0" w:rsidRPr="00901F8B" w:rsidRDefault="00C555A0" w:rsidP="00C555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27,6</w:t>
            </w:r>
          </w:p>
        </w:tc>
      </w:tr>
      <w:tr w:rsidR="00901F8B" w14:paraId="26073819" w14:textId="77777777" w:rsidTr="00C555A0">
        <w:tc>
          <w:tcPr>
            <w:tcW w:w="633" w:type="dxa"/>
            <w:vAlign w:val="center"/>
          </w:tcPr>
          <w:p w14:paraId="6D5126A7" w14:textId="396AC5AD" w:rsidR="00901F8B" w:rsidRPr="00C555A0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5" w:type="dxa"/>
            <w:vAlign w:val="center"/>
          </w:tcPr>
          <w:p w14:paraId="5D44BE51" w14:textId="1E92A41C" w:rsidR="00901F8B" w:rsidRPr="00C555A0" w:rsidRDefault="00901F8B" w:rsidP="0090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ФСФТС России</w:t>
            </w:r>
          </w:p>
        </w:tc>
        <w:tc>
          <w:tcPr>
            <w:tcW w:w="2129" w:type="dxa"/>
            <w:vAlign w:val="center"/>
          </w:tcPr>
          <w:p w14:paraId="314607C3" w14:textId="7AAE8BB4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1935" w:type="dxa"/>
            <w:vAlign w:val="center"/>
          </w:tcPr>
          <w:p w14:paraId="66A4919D" w14:textId="153267D0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259" w:type="dxa"/>
            <w:vAlign w:val="center"/>
          </w:tcPr>
          <w:p w14:paraId="527322B4" w14:textId="49C54DEF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39,8</w:t>
            </w:r>
          </w:p>
        </w:tc>
      </w:tr>
      <w:tr w:rsidR="00901F8B" w14:paraId="351A68DF" w14:textId="77777777" w:rsidTr="00C555A0">
        <w:tc>
          <w:tcPr>
            <w:tcW w:w="633" w:type="dxa"/>
            <w:vAlign w:val="center"/>
          </w:tcPr>
          <w:p w14:paraId="78ECD80C" w14:textId="1AE163E4" w:rsidR="00901F8B" w:rsidRPr="00C555A0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5" w:type="dxa"/>
            <w:vAlign w:val="center"/>
          </w:tcPr>
          <w:p w14:paraId="312941A4" w14:textId="35211BA9" w:rsidR="00901F8B" w:rsidRPr="00C555A0" w:rsidRDefault="00901F8B" w:rsidP="0090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Росфинмониторинг</w:t>
            </w:r>
          </w:p>
        </w:tc>
        <w:tc>
          <w:tcPr>
            <w:tcW w:w="2129" w:type="dxa"/>
            <w:vAlign w:val="center"/>
          </w:tcPr>
          <w:p w14:paraId="16C7FF08" w14:textId="7A2F179F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55,8</w:t>
            </w:r>
          </w:p>
        </w:tc>
        <w:tc>
          <w:tcPr>
            <w:tcW w:w="1935" w:type="dxa"/>
            <w:vAlign w:val="center"/>
          </w:tcPr>
          <w:p w14:paraId="118F9034" w14:textId="4379F25D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59" w:type="dxa"/>
            <w:vAlign w:val="center"/>
          </w:tcPr>
          <w:p w14:paraId="4B9BDA81" w14:textId="737C8478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62,4</w:t>
            </w:r>
          </w:p>
        </w:tc>
      </w:tr>
      <w:tr w:rsidR="00901F8B" w14:paraId="4CD2294B" w14:textId="77777777" w:rsidTr="00C555A0">
        <w:tc>
          <w:tcPr>
            <w:tcW w:w="633" w:type="dxa"/>
            <w:vAlign w:val="center"/>
          </w:tcPr>
          <w:p w14:paraId="1BA86B42" w14:textId="4FFE0D8A" w:rsidR="00901F8B" w:rsidRPr="00C555A0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5" w:type="dxa"/>
            <w:vAlign w:val="center"/>
          </w:tcPr>
          <w:p w14:paraId="2727763B" w14:textId="545D68F9" w:rsidR="00901F8B" w:rsidRDefault="00901F8B" w:rsidP="0090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Росприроднадзор</w:t>
            </w:r>
          </w:p>
        </w:tc>
        <w:tc>
          <w:tcPr>
            <w:tcW w:w="2129" w:type="dxa"/>
            <w:vAlign w:val="center"/>
          </w:tcPr>
          <w:p w14:paraId="2FEF7234" w14:textId="1E9102A2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137,9</w:t>
            </w:r>
          </w:p>
        </w:tc>
        <w:tc>
          <w:tcPr>
            <w:tcW w:w="1935" w:type="dxa"/>
            <w:vAlign w:val="center"/>
          </w:tcPr>
          <w:p w14:paraId="0FFCF449" w14:textId="3C1EC317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259" w:type="dxa"/>
            <w:vAlign w:val="center"/>
          </w:tcPr>
          <w:p w14:paraId="76343B41" w14:textId="032F12B7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68,7</w:t>
            </w:r>
          </w:p>
        </w:tc>
      </w:tr>
      <w:tr w:rsidR="00901F8B" w14:paraId="0CDAE9DF" w14:textId="77777777" w:rsidTr="00C555A0">
        <w:tc>
          <w:tcPr>
            <w:tcW w:w="633" w:type="dxa"/>
            <w:vAlign w:val="center"/>
          </w:tcPr>
          <w:p w14:paraId="062D7E0A" w14:textId="026157C9" w:rsidR="00901F8B" w:rsidRPr="00C555A0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5" w:type="dxa"/>
            <w:vAlign w:val="center"/>
          </w:tcPr>
          <w:p w14:paraId="1A48E721" w14:textId="1220FF50" w:rsidR="00901F8B" w:rsidRDefault="00901F8B" w:rsidP="0090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Росимущество</w:t>
            </w:r>
          </w:p>
        </w:tc>
        <w:tc>
          <w:tcPr>
            <w:tcW w:w="2129" w:type="dxa"/>
            <w:vAlign w:val="center"/>
          </w:tcPr>
          <w:p w14:paraId="79D797E1" w14:textId="2D34F3CA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268,6</w:t>
            </w:r>
          </w:p>
        </w:tc>
        <w:tc>
          <w:tcPr>
            <w:tcW w:w="1935" w:type="dxa"/>
            <w:vAlign w:val="center"/>
          </w:tcPr>
          <w:p w14:paraId="5EEA8A19" w14:textId="6959F33F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192,1</w:t>
            </w:r>
          </w:p>
        </w:tc>
        <w:tc>
          <w:tcPr>
            <w:tcW w:w="1259" w:type="dxa"/>
            <w:vAlign w:val="center"/>
          </w:tcPr>
          <w:p w14:paraId="66C0C88E" w14:textId="2584417D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71,5</w:t>
            </w:r>
          </w:p>
        </w:tc>
      </w:tr>
      <w:tr w:rsidR="00901F8B" w14:paraId="02509A58" w14:textId="77777777" w:rsidTr="006E3BE7">
        <w:tc>
          <w:tcPr>
            <w:tcW w:w="633" w:type="dxa"/>
            <w:vAlign w:val="center"/>
          </w:tcPr>
          <w:p w14:paraId="40D6A7AF" w14:textId="7BC718AF" w:rsidR="00901F8B" w:rsidRPr="00C555A0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5" w:type="dxa"/>
            <w:vAlign w:val="center"/>
          </w:tcPr>
          <w:p w14:paraId="05EBC4F0" w14:textId="5CE1FB22" w:rsidR="00901F8B" w:rsidRPr="00D32342" w:rsidRDefault="00901F8B" w:rsidP="00901F8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55A0">
              <w:rPr>
                <w:rFonts w:ascii="Times New Roman" w:hAnsi="Times New Roman" w:cs="Times New Roman"/>
                <w:sz w:val="24"/>
                <w:szCs w:val="24"/>
              </w:rPr>
              <w:t>Рослесхоз</w:t>
            </w:r>
          </w:p>
        </w:tc>
        <w:tc>
          <w:tcPr>
            <w:tcW w:w="2129" w:type="dxa"/>
          </w:tcPr>
          <w:p w14:paraId="40EECEEE" w14:textId="2FCCF421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935" w:type="dxa"/>
          </w:tcPr>
          <w:p w14:paraId="24854C97" w14:textId="6ECD62B6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259" w:type="dxa"/>
          </w:tcPr>
          <w:p w14:paraId="28D80550" w14:textId="54970862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74,0</w:t>
            </w:r>
          </w:p>
        </w:tc>
      </w:tr>
      <w:tr w:rsidR="00901F8B" w14:paraId="2BFA7019" w14:textId="77777777" w:rsidTr="00C555A0">
        <w:tc>
          <w:tcPr>
            <w:tcW w:w="633" w:type="dxa"/>
            <w:vAlign w:val="center"/>
          </w:tcPr>
          <w:p w14:paraId="693DD1FF" w14:textId="5E493848" w:rsidR="00901F8B" w:rsidRPr="009F622A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5" w:type="dxa"/>
            <w:vAlign w:val="center"/>
          </w:tcPr>
          <w:p w14:paraId="03AE0E0B" w14:textId="77061002" w:rsidR="00901F8B" w:rsidRPr="009F622A" w:rsidRDefault="00901F8B" w:rsidP="0090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22A">
              <w:rPr>
                <w:rFonts w:ascii="Times New Roman" w:hAnsi="Times New Roman" w:cs="Times New Roman"/>
                <w:sz w:val="24"/>
                <w:szCs w:val="24"/>
              </w:rPr>
              <w:t>Рособрнадзор</w:t>
            </w:r>
          </w:p>
        </w:tc>
        <w:tc>
          <w:tcPr>
            <w:tcW w:w="2129" w:type="dxa"/>
            <w:vAlign w:val="center"/>
          </w:tcPr>
          <w:p w14:paraId="475D5D6A" w14:textId="46DD16B7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935" w:type="dxa"/>
            <w:vAlign w:val="center"/>
          </w:tcPr>
          <w:p w14:paraId="63D585CB" w14:textId="59B05583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259" w:type="dxa"/>
            <w:vAlign w:val="center"/>
          </w:tcPr>
          <w:p w14:paraId="117AB83B" w14:textId="6095776E" w:rsidR="00901F8B" w:rsidRPr="00901F8B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91,1</w:t>
            </w:r>
          </w:p>
        </w:tc>
      </w:tr>
      <w:tr w:rsidR="00901F8B" w14:paraId="1539440C" w14:textId="77777777" w:rsidTr="00230D36">
        <w:tc>
          <w:tcPr>
            <w:tcW w:w="9571" w:type="dxa"/>
            <w:gridSpan w:val="5"/>
            <w:vAlign w:val="center"/>
          </w:tcPr>
          <w:p w14:paraId="0885EF48" w14:textId="77777777" w:rsid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вида расходов 200 «</w:t>
            </w:r>
            <w:r w:rsidRPr="00A20D5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 400 «</w:t>
            </w:r>
            <w:r w:rsidRPr="00A20D5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федеральной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01F8B" w:rsidRPr="00BF1565" w14:paraId="067B6E1F" w14:textId="77777777" w:rsidTr="00C555A0">
        <w:tc>
          <w:tcPr>
            <w:tcW w:w="633" w:type="dxa"/>
            <w:vAlign w:val="center"/>
          </w:tcPr>
          <w:p w14:paraId="50F43E40" w14:textId="77777777" w:rsidR="00901F8B" w:rsidRPr="00571D4D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D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5" w:type="dxa"/>
            <w:vAlign w:val="center"/>
          </w:tcPr>
          <w:p w14:paraId="4504F870" w14:textId="1A2DE290" w:rsidR="00901F8B" w:rsidRPr="00571D4D" w:rsidRDefault="00901F8B" w:rsidP="0090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D4D">
              <w:rPr>
                <w:rFonts w:ascii="Times New Roman" w:hAnsi="Times New Roman" w:cs="Times New Roman"/>
                <w:sz w:val="24"/>
                <w:szCs w:val="24"/>
              </w:rPr>
              <w:t>Минкомсвязь России</w:t>
            </w:r>
          </w:p>
        </w:tc>
        <w:tc>
          <w:tcPr>
            <w:tcW w:w="2129" w:type="dxa"/>
            <w:vAlign w:val="center"/>
          </w:tcPr>
          <w:p w14:paraId="6ABBBCB2" w14:textId="4092E50C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sz w:val="24"/>
                <w:szCs w:val="24"/>
              </w:rPr>
              <w:t>2 368,3</w:t>
            </w:r>
          </w:p>
        </w:tc>
        <w:tc>
          <w:tcPr>
            <w:tcW w:w="1935" w:type="dxa"/>
            <w:vAlign w:val="center"/>
          </w:tcPr>
          <w:p w14:paraId="3F42FAF7" w14:textId="563EC722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sz w:val="24"/>
                <w:szCs w:val="24"/>
              </w:rPr>
              <w:t>253,8</w:t>
            </w:r>
          </w:p>
        </w:tc>
        <w:tc>
          <w:tcPr>
            <w:tcW w:w="1259" w:type="dxa"/>
            <w:vAlign w:val="center"/>
          </w:tcPr>
          <w:p w14:paraId="07A2AAB4" w14:textId="73F88ED1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10,7</w:t>
            </w:r>
          </w:p>
        </w:tc>
      </w:tr>
      <w:tr w:rsidR="00901F8B" w14:paraId="4A7BBA61" w14:textId="77777777" w:rsidTr="00C555A0">
        <w:tc>
          <w:tcPr>
            <w:tcW w:w="633" w:type="dxa"/>
            <w:vAlign w:val="center"/>
          </w:tcPr>
          <w:p w14:paraId="483C4D9D" w14:textId="77777777" w:rsidR="00901F8B" w:rsidRPr="003012BF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2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5" w:type="dxa"/>
            <w:vAlign w:val="center"/>
          </w:tcPr>
          <w:p w14:paraId="4C7A5C45" w14:textId="67D99649" w:rsidR="00901F8B" w:rsidRPr="00D32342" w:rsidRDefault="00901F8B" w:rsidP="00901F8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5484"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Президента Российской Федерации</w:t>
            </w:r>
          </w:p>
        </w:tc>
        <w:tc>
          <w:tcPr>
            <w:tcW w:w="2129" w:type="dxa"/>
            <w:vAlign w:val="center"/>
          </w:tcPr>
          <w:p w14:paraId="0D32B3E9" w14:textId="73C19C53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sz w:val="24"/>
                <w:szCs w:val="24"/>
              </w:rPr>
              <w:t>6 054,8</w:t>
            </w:r>
          </w:p>
        </w:tc>
        <w:tc>
          <w:tcPr>
            <w:tcW w:w="1935" w:type="dxa"/>
            <w:vAlign w:val="center"/>
          </w:tcPr>
          <w:p w14:paraId="6D2CBA3F" w14:textId="1D319A29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sz w:val="24"/>
                <w:szCs w:val="24"/>
              </w:rPr>
              <w:t>1 362,1</w:t>
            </w:r>
          </w:p>
        </w:tc>
        <w:tc>
          <w:tcPr>
            <w:tcW w:w="1259" w:type="dxa"/>
            <w:vAlign w:val="center"/>
          </w:tcPr>
          <w:p w14:paraId="67F20376" w14:textId="6ADD9D8C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22,5</w:t>
            </w:r>
          </w:p>
        </w:tc>
      </w:tr>
      <w:tr w:rsidR="00071D8F" w14:paraId="418CE7E9" w14:textId="77777777" w:rsidTr="00C555A0">
        <w:tc>
          <w:tcPr>
            <w:tcW w:w="633" w:type="dxa"/>
            <w:vAlign w:val="center"/>
          </w:tcPr>
          <w:p w14:paraId="07AA0664" w14:textId="77777777" w:rsidR="00071D8F" w:rsidRPr="00071D8F" w:rsidRDefault="00071D8F" w:rsidP="0007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5" w:type="dxa"/>
            <w:vAlign w:val="center"/>
          </w:tcPr>
          <w:p w14:paraId="20C3D411" w14:textId="4297C3E6" w:rsidR="00071D8F" w:rsidRPr="00071D8F" w:rsidRDefault="00071D8F" w:rsidP="00071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sz w:val="24"/>
                <w:szCs w:val="24"/>
              </w:rPr>
              <w:t>Ространснадзор</w:t>
            </w:r>
          </w:p>
        </w:tc>
        <w:tc>
          <w:tcPr>
            <w:tcW w:w="2129" w:type="dxa"/>
            <w:vAlign w:val="center"/>
          </w:tcPr>
          <w:p w14:paraId="13AB4A53" w14:textId="539127D3" w:rsidR="00071D8F" w:rsidRPr="00071D8F" w:rsidRDefault="00071D8F" w:rsidP="00071D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1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935" w:type="dxa"/>
            <w:vAlign w:val="center"/>
          </w:tcPr>
          <w:p w14:paraId="2D4F03D5" w14:textId="366079BA" w:rsidR="00071D8F" w:rsidRPr="00071D8F" w:rsidRDefault="00071D8F" w:rsidP="00071D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1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259" w:type="dxa"/>
            <w:vAlign w:val="center"/>
          </w:tcPr>
          <w:p w14:paraId="4B52C643" w14:textId="680E62B9" w:rsidR="00071D8F" w:rsidRPr="00071D8F" w:rsidRDefault="00071D8F" w:rsidP="00071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71D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42,2</w:t>
            </w:r>
          </w:p>
        </w:tc>
      </w:tr>
      <w:tr w:rsidR="00901F8B" w14:paraId="09DC6D5C" w14:textId="77777777" w:rsidTr="00E72F6E">
        <w:tc>
          <w:tcPr>
            <w:tcW w:w="9571" w:type="dxa"/>
            <w:gridSpan w:val="5"/>
            <w:vAlign w:val="center"/>
          </w:tcPr>
          <w:p w14:paraId="486FF37A" w14:textId="77777777" w:rsidR="00901F8B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 вида расходов 200 «</w:t>
            </w:r>
            <w:r w:rsidRPr="00A20D5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400 «</w:t>
            </w:r>
            <w:r w:rsidRPr="00A20D5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федеральной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 500 «Межбюджетные трансферты»</w:t>
            </w:r>
          </w:p>
        </w:tc>
      </w:tr>
      <w:tr w:rsidR="00901F8B" w14:paraId="72A1A5E5" w14:textId="77777777" w:rsidTr="00C555A0">
        <w:tc>
          <w:tcPr>
            <w:tcW w:w="633" w:type="dxa"/>
            <w:vAlign w:val="center"/>
          </w:tcPr>
          <w:p w14:paraId="685C1452" w14:textId="77777777" w:rsidR="00901F8B" w:rsidRPr="001B707F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0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5" w:type="dxa"/>
            <w:vAlign w:val="center"/>
          </w:tcPr>
          <w:p w14:paraId="2F848CF2" w14:textId="77777777" w:rsidR="00901F8B" w:rsidRPr="001B707F" w:rsidRDefault="00901F8B" w:rsidP="00901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07F">
              <w:rPr>
                <w:rFonts w:ascii="Times New Roman" w:hAnsi="Times New Roman" w:cs="Times New Roman"/>
                <w:sz w:val="24"/>
                <w:szCs w:val="24"/>
              </w:rPr>
              <w:t>Росавиация</w:t>
            </w:r>
          </w:p>
        </w:tc>
        <w:tc>
          <w:tcPr>
            <w:tcW w:w="2129" w:type="dxa"/>
            <w:vAlign w:val="center"/>
          </w:tcPr>
          <w:p w14:paraId="0B1FDCC2" w14:textId="6A70F7E7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sz w:val="24"/>
                <w:szCs w:val="24"/>
              </w:rPr>
              <w:t>2 306,8</w:t>
            </w:r>
          </w:p>
        </w:tc>
        <w:tc>
          <w:tcPr>
            <w:tcW w:w="1935" w:type="dxa"/>
            <w:vAlign w:val="center"/>
          </w:tcPr>
          <w:p w14:paraId="6064C4D5" w14:textId="19D5C1B8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sz w:val="24"/>
                <w:szCs w:val="24"/>
              </w:rPr>
              <w:t>1 045,3</w:t>
            </w:r>
          </w:p>
        </w:tc>
        <w:tc>
          <w:tcPr>
            <w:tcW w:w="1259" w:type="dxa"/>
            <w:vAlign w:val="center"/>
          </w:tcPr>
          <w:p w14:paraId="14E00EBA" w14:textId="67758AE4" w:rsidR="00901F8B" w:rsidRPr="00071D8F" w:rsidRDefault="00901F8B" w:rsidP="00901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45,3</w:t>
            </w:r>
          </w:p>
        </w:tc>
      </w:tr>
      <w:tr w:rsidR="00071D8F" w14:paraId="7DE20949" w14:textId="77777777" w:rsidTr="00C555A0">
        <w:tc>
          <w:tcPr>
            <w:tcW w:w="633" w:type="dxa"/>
            <w:vAlign w:val="center"/>
          </w:tcPr>
          <w:p w14:paraId="4E4C1D6E" w14:textId="6D487B28" w:rsidR="00071D8F" w:rsidRPr="001B707F" w:rsidRDefault="00071D8F" w:rsidP="0007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5" w:type="dxa"/>
            <w:vAlign w:val="center"/>
          </w:tcPr>
          <w:p w14:paraId="5911EEAF" w14:textId="4E4358B8" w:rsidR="00071D8F" w:rsidRPr="001B707F" w:rsidRDefault="00071D8F" w:rsidP="00071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Ростуризм</w:t>
            </w:r>
          </w:p>
        </w:tc>
        <w:tc>
          <w:tcPr>
            <w:tcW w:w="2129" w:type="dxa"/>
            <w:vAlign w:val="center"/>
          </w:tcPr>
          <w:p w14:paraId="1FFE94BB" w14:textId="5DACA874" w:rsidR="00071D8F" w:rsidRPr="00071D8F" w:rsidRDefault="00071D8F" w:rsidP="0007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1 255,8</w:t>
            </w:r>
          </w:p>
        </w:tc>
        <w:tc>
          <w:tcPr>
            <w:tcW w:w="1935" w:type="dxa"/>
            <w:vAlign w:val="center"/>
          </w:tcPr>
          <w:p w14:paraId="049C85A8" w14:textId="0762E024" w:rsidR="00071D8F" w:rsidRPr="00071D8F" w:rsidRDefault="00071D8F" w:rsidP="00071D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532,4</w:t>
            </w:r>
          </w:p>
        </w:tc>
        <w:tc>
          <w:tcPr>
            <w:tcW w:w="1259" w:type="dxa"/>
            <w:vAlign w:val="center"/>
          </w:tcPr>
          <w:p w14:paraId="03C02898" w14:textId="0EFE793C" w:rsidR="00071D8F" w:rsidRPr="00071D8F" w:rsidRDefault="00071D8F" w:rsidP="00071D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D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42,4</w:t>
            </w:r>
          </w:p>
        </w:tc>
      </w:tr>
    </w:tbl>
    <w:p w14:paraId="3E664877" w14:textId="77777777" w:rsidR="008A01AA" w:rsidRPr="008A01AA" w:rsidRDefault="008A01AA" w:rsidP="008A01A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8A01AA" w:rsidRPr="008A0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EB"/>
    <w:rsid w:val="00071D8F"/>
    <w:rsid w:val="00082F84"/>
    <w:rsid w:val="000D2A38"/>
    <w:rsid w:val="001204B7"/>
    <w:rsid w:val="001552F5"/>
    <w:rsid w:val="001761C3"/>
    <w:rsid w:val="001A3382"/>
    <w:rsid w:val="001B707F"/>
    <w:rsid w:val="002769EB"/>
    <w:rsid w:val="003012BF"/>
    <w:rsid w:val="00313ADD"/>
    <w:rsid w:val="00360677"/>
    <w:rsid w:val="00376DBD"/>
    <w:rsid w:val="00441FC0"/>
    <w:rsid w:val="00501B3F"/>
    <w:rsid w:val="0052538F"/>
    <w:rsid w:val="00544DA2"/>
    <w:rsid w:val="00571D4D"/>
    <w:rsid w:val="00591FA9"/>
    <w:rsid w:val="005A14A5"/>
    <w:rsid w:val="005C11AC"/>
    <w:rsid w:val="005D68CC"/>
    <w:rsid w:val="005E2F48"/>
    <w:rsid w:val="006067CC"/>
    <w:rsid w:val="00667173"/>
    <w:rsid w:val="006D3B7F"/>
    <w:rsid w:val="006E11F1"/>
    <w:rsid w:val="00751355"/>
    <w:rsid w:val="007753F6"/>
    <w:rsid w:val="0087390F"/>
    <w:rsid w:val="00892920"/>
    <w:rsid w:val="008A01AA"/>
    <w:rsid w:val="008B6918"/>
    <w:rsid w:val="008D32C3"/>
    <w:rsid w:val="008E0CA2"/>
    <w:rsid w:val="00901F8B"/>
    <w:rsid w:val="009F622A"/>
    <w:rsid w:val="00A14CC2"/>
    <w:rsid w:val="00A20D51"/>
    <w:rsid w:val="00A25FE6"/>
    <w:rsid w:val="00A87910"/>
    <w:rsid w:val="00B51C45"/>
    <w:rsid w:val="00B75BC6"/>
    <w:rsid w:val="00B935CA"/>
    <w:rsid w:val="00BB4A76"/>
    <w:rsid w:val="00BF1565"/>
    <w:rsid w:val="00C108DF"/>
    <w:rsid w:val="00C555A0"/>
    <w:rsid w:val="00C5566E"/>
    <w:rsid w:val="00C71CB6"/>
    <w:rsid w:val="00C74738"/>
    <w:rsid w:val="00C80A45"/>
    <w:rsid w:val="00CF6717"/>
    <w:rsid w:val="00D32342"/>
    <w:rsid w:val="00DA1729"/>
    <w:rsid w:val="00E4504A"/>
    <w:rsid w:val="00EF18A3"/>
    <w:rsid w:val="00F91BCE"/>
    <w:rsid w:val="00FA5484"/>
    <w:rsid w:val="00FC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C0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33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0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08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33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0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0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User</cp:lastModifiedBy>
  <cp:revision>3</cp:revision>
  <cp:lastPrinted>2019-04-30T09:23:00Z</cp:lastPrinted>
  <dcterms:created xsi:type="dcterms:W3CDTF">2020-06-11T17:13:00Z</dcterms:created>
  <dcterms:modified xsi:type="dcterms:W3CDTF">2020-06-13T09:56:00Z</dcterms:modified>
</cp:coreProperties>
</file>